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98"/>
        <w:gridCol w:w="3471"/>
      </w:tblGrid>
      <w:tr w:rsidR="00042441" w:rsidRPr="009727CE" w14:paraId="075CE4C5" w14:textId="77777777" w:rsidTr="008A4A0C">
        <w:trPr>
          <w:trHeight w:val="3818"/>
        </w:trPr>
        <w:tc>
          <w:tcPr>
            <w:tcW w:w="3487" w:type="dxa"/>
            <w:vMerge w:val="restart"/>
            <w:shd w:val="clear" w:color="auto" w:fill="FFFF00"/>
          </w:tcPr>
          <w:p w14:paraId="647BF9CD" w14:textId="77777777" w:rsidR="00042441" w:rsidRPr="009727CE" w:rsidRDefault="00042441" w:rsidP="00CF64D0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>English</w:t>
            </w:r>
          </w:p>
          <w:p w14:paraId="42067660" w14:textId="1E10E064" w:rsidR="00042441" w:rsidRPr="009727CE" w:rsidRDefault="00042441" w:rsidP="0074793E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  <w:r w:rsidRPr="009727CE">
              <w:rPr>
                <w:rFonts w:ascii="Twinkl Cursive Looped" w:hAnsi="Twinkl Cursive Looped"/>
                <w:b/>
                <w:bCs/>
                <w:sz w:val="14"/>
                <w:szCs w:val="14"/>
              </w:rPr>
              <w:t>Writing</w:t>
            </w:r>
          </w:p>
          <w:p w14:paraId="79311B89" w14:textId="28D45161" w:rsidR="00042441" w:rsidRPr="008F0CBC" w:rsidRDefault="008F0CBC" w:rsidP="008F0CB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F0CBC">
              <w:rPr>
                <w:rFonts w:ascii="Twinkl Cursive Looped" w:hAnsi="Twinkl Cursive Looped"/>
                <w:sz w:val="20"/>
                <w:szCs w:val="20"/>
              </w:rPr>
              <w:t>The Rabbits</w:t>
            </w:r>
          </w:p>
          <w:p w14:paraId="3CFF9CF2" w14:textId="04EA6BA2" w:rsidR="008F0CBC" w:rsidRPr="008F0CBC" w:rsidRDefault="00306EE9" w:rsidP="008F0CB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Flanimals</w:t>
            </w:r>
            <w:proofErr w:type="spellEnd"/>
          </w:p>
          <w:p w14:paraId="321EB398" w14:textId="656A9DB9" w:rsidR="008F0CBC" w:rsidRPr="008F0CBC" w:rsidRDefault="008F0CBC" w:rsidP="008F0CB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F0CBC">
              <w:rPr>
                <w:rFonts w:ascii="Twinkl Cursive Looped" w:hAnsi="Twinkl Cursive Looped"/>
                <w:sz w:val="20"/>
                <w:szCs w:val="20"/>
              </w:rPr>
              <w:t>Oliver Twist</w:t>
            </w:r>
          </w:p>
          <w:p w14:paraId="7AC02D0F" w14:textId="3CC35D97" w:rsidR="008F0CBC" w:rsidRPr="008F0CBC" w:rsidRDefault="008F0CBC" w:rsidP="008F0CB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F0CBC">
              <w:rPr>
                <w:rFonts w:ascii="Twinkl Cursive Looped" w:hAnsi="Twinkl Cursive Looped"/>
                <w:sz w:val="20"/>
                <w:szCs w:val="20"/>
              </w:rPr>
              <w:t>Macbeth</w:t>
            </w:r>
          </w:p>
          <w:p w14:paraId="3B9850A9" w14:textId="77777777" w:rsidR="008F0CBC" w:rsidRDefault="008F0CBC" w:rsidP="0074793E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</w:p>
          <w:p w14:paraId="1009D252" w14:textId="77777777" w:rsidR="008F0CBC" w:rsidRPr="009727CE" w:rsidRDefault="008F0CBC" w:rsidP="0074793E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</w:p>
          <w:p w14:paraId="67CE1779" w14:textId="77777777" w:rsidR="00042441" w:rsidRPr="009727CE" w:rsidRDefault="00042441" w:rsidP="0074793E">
            <w:pPr>
              <w:rPr>
                <w:rFonts w:ascii="Twinkl Cursive Looped" w:hAnsi="Twinkl Cursive Looped"/>
                <w:b/>
                <w:iCs/>
                <w:sz w:val="14"/>
                <w:szCs w:val="14"/>
              </w:rPr>
            </w:pPr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>Reading</w:t>
            </w:r>
          </w:p>
          <w:p w14:paraId="49F35315" w14:textId="64324A4E" w:rsidR="00042441" w:rsidRDefault="00022406" w:rsidP="00022406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022406">
              <w:rPr>
                <w:rFonts w:ascii="Twinkl Cursive Looped" w:hAnsi="Twinkl Cursive Looped"/>
                <w:sz w:val="20"/>
                <w:szCs w:val="20"/>
              </w:rPr>
              <w:t>Rooftoppers</w:t>
            </w:r>
          </w:p>
          <w:p w14:paraId="65083941" w14:textId="788EBFCA" w:rsidR="008F0CBC" w:rsidRPr="00022406" w:rsidRDefault="00022406" w:rsidP="00524B76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bCs/>
                <w:iCs/>
                <w:sz w:val="14"/>
                <w:szCs w:val="14"/>
              </w:rPr>
            </w:pPr>
            <w:r w:rsidRPr="00022406">
              <w:rPr>
                <w:rFonts w:ascii="Twinkl Cursive Looped" w:hAnsi="Twinkl Cursive Looped"/>
                <w:sz w:val="20"/>
                <w:szCs w:val="20"/>
              </w:rPr>
              <w:t>The boy in the girls’ bathroom</w:t>
            </w:r>
          </w:p>
          <w:p w14:paraId="3C322E30" w14:textId="77777777" w:rsidR="008F0CBC" w:rsidRPr="008F0CBC" w:rsidRDefault="008F0CBC" w:rsidP="00CF64D0">
            <w:pPr>
              <w:rPr>
                <w:rFonts w:ascii="Twinkl Cursive Looped" w:hAnsi="Twinkl Cursive Looped"/>
                <w:bCs/>
                <w:iCs/>
                <w:sz w:val="14"/>
                <w:szCs w:val="14"/>
              </w:rPr>
            </w:pPr>
          </w:p>
          <w:p w14:paraId="4828F806" w14:textId="77777777" w:rsidR="00042441" w:rsidRDefault="00042441" w:rsidP="00B71C26">
            <w:pPr>
              <w:rPr>
                <w:rFonts w:ascii="Twinkl Cursive Looped" w:hAnsi="Twinkl Cursive Looped"/>
                <w:b/>
                <w:iCs/>
                <w:sz w:val="14"/>
                <w:szCs w:val="14"/>
              </w:rPr>
            </w:pPr>
            <w:proofErr w:type="spellStart"/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>SPaG</w:t>
            </w:r>
            <w:proofErr w:type="spellEnd"/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 xml:space="preserve"> </w:t>
            </w:r>
            <w:proofErr w:type="gramStart"/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>focus</w:t>
            </w:r>
            <w:proofErr w:type="gramEnd"/>
          </w:p>
          <w:p w14:paraId="62E44768" w14:textId="3C296334" w:rsidR="00042441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Colons</w:t>
            </w:r>
          </w:p>
          <w:p w14:paraId="5428D321" w14:textId="46FAB85B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Semi colons</w:t>
            </w:r>
          </w:p>
          <w:p w14:paraId="007B3B20" w14:textId="01CC93E6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Determiners</w:t>
            </w:r>
          </w:p>
          <w:p w14:paraId="3F4756CF" w14:textId="012E1125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Prepositions</w:t>
            </w:r>
          </w:p>
          <w:p w14:paraId="35183BE2" w14:textId="7F15156D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Dashes</w:t>
            </w:r>
          </w:p>
          <w:p w14:paraId="38166BD3" w14:textId="089880AE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Ellipses</w:t>
            </w:r>
          </w:p>
          <w:p w14:paraId="5070C95A" w14:textId="0E22F387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Suffixes</w:t>
            </w:r>
          </w:p>
          <w:p w14:paraId="2C3D750A" w14:textId="1050DDD1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Prefixes</w:t>
            </w:r>
          </w:p>
          <w:p w14:paraId="26880A9E" w14:textId="7631E107" w:rsidR="00022406" w:rsidRPr="00022406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sz w:val="16"/>
                <w:szCs w:val="16"/>
              </w:rPr>
              <w:t>hyphens</w:t>
            </w:r>
          </w:p>
          <w:p w14:paraId="2613B126" w14:textId="18EF9583" w:rsidR="00042441" w:rsidRPr="00022406" w:rsidRDefault="00042441" w:rsidP="007E00DC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b/>
                <w:bCs/>
                <w:sz w:val="16"/>
                <w:szCs w:val="16"/>
              </w:rPr>
              <w:t>Poetry</w:t>
            </w:r>
          </w:p>
          <w:p w14:paraId="0DAE0E60" w14:textId="77777777" w:rsidR="00042441" w:rsidRDefault="00022406" w:rsidP="009727CE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Raven</w:t>
            </w:r>
          </w:p>
          <w:p w14:paraId="64502DB1" w14:textId="6F564183" w:rsidR="00022406" w:rsidRPr="009727CE" w:rsidRDefault="00022406" w:rsidP="009727CE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Riddles</w:t>
            </w:r>
          </w:p>
        </w:tc>
        <w:tc>
          <w:tcPr>
            <w:tcW w:w="3498" w:type="dxa"/>
            <w:shd w:val="clear" w:color="auto" w:fill="00B0F0"/>
          </w:tcPr>
          <w:p w14:paraId="72F5BD42" w14:textId="77777777" w:rsidR="00042441" w:rsidRPr="009727CE" w:rsidRDefault="00042441" w:rsidP="00AC6B6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>Maths</w:t>
            </w:r>
          </w:p>
          <w:p w14:paraId="398D35CC" w14:textId="77777777" w:rsidR="00042441" w:rsidRPr="009727CE" w:rsidRDefault="00042441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C6DCD0A" w14:textId="2992B718" w:rsidR="00042441" w:rsidRDefault="008F0CBC" w:rsidP="008F0CB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Transformations</w:t>
            </w:r>
          </w:p>
          <w:p w14:paraId="5FAD749C" w14:textId="5B95C502" w:rsidR="008F0CBC" w:rsidRDefault="008F0CBC" w:rsidP="008F0CB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Converting units of measure</w:t>
            </w:r>
          </w:p>
          <w:p w14:paraId="5BDA81B6" w14:textId="17A60910" w:rsidR="008F0CBC" w:rsidRDefault="008F0CBC" w:rsidP="008F0CB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Calculating with whole numbers and decimals</w:t>
            </w:r>
          </w:p>
          <w:p w14:paraId="2FD34312" w14:textId="48D8B446" w:rsidR="008F0CBC" w:rsidRDefault="008F0CBC" w:rsidP="008F0CB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2D and 3D shapes</w:t>
            </w:r>
          </w:p>
          <w:p w14:paraId="63A7C1B2" w14:textId="0CF1CB73" w:rsidR="008F0CBC" w:rsidRDefault="008F0CBC" w:rsidP="008F0CB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Volume</w:t>
            </w:r>
          </w:p>
          <w:p w14:paraId="0681384D" w14:textId="2CD6D12D" w:rsidR="008F0CBC" w:rsidRDefault="008F0CBC" w:rsidP="008F0CB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Problem solving</w:t>
            </w:r>
          </w:p>
          <w:p w14:paraId="140187E6" w14:textId="77777777" w:rsidR="008F0CBC" w:rsidRDefault="008F0CBC" w:rsidP="008F0CB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D40883F" w14:textId="410B6238" w:rsidR="008F0CBC" w:rsidRDefault="008F0CBC" w:rsidP="008F0CBC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Maths meetings will take place three times a week.</w:t>
            </w:r>
          </w:p>
          <w:p w14:paraId="2EF34423" w14:textId="77777777" w:rsidR="008F0CBC" w:rsidRPr="008F0CBC" w:rsidRDefault="008F0CBC" w:rsidP="008F0CB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4147FC0" w14:textId="6FA0551A" w:rsidR="00042441" w:rsidRPr="009727CE" w:rsidRDefault="00042441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sz w:val="16"/>
                <w:szCs w:val="16"/>
              </w:rPr>
              <w:t>On Fridays, we will also complete weekly times tables tests and arithmetic</w:t>
            </w:r>
            <w:r w:rsidR="008F0CBC">
              <w:rPr>
                <w:rFonts w:ascii="Twinkl Cursive Looped" w:hAnsi="Twinkl Cursive Looped"/>
                <w:sz w:val="16"/>
                <w:szCs w:val="16"/>
              </w:rPr>
              <w:t xml:space="preserve"> practice.</w:t>
            </w:r>
          </w:p>
          <w:p w14:paraId="59649476" w14:textId="77777777" w:rsidR="00042441" w:rsidRPr="009727CE" w:rsidRDefault="00042441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1791BD22" w14:textId="0105333B" w:rsidR="00042441" w:rsidRPr="009727CE" w:rsidRDefault="00042441" w:rsidP="008A4A0C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sz w:val="16"/>
                <w:szCs w:val="16"/>
              </w:rPr>
              <w:t>We will be using Mastering Number at different points throughout the term to support our number sense.</w:t>
            </w:r>
          </w:p>
        </w:tc>
        <w:tc>
          <w:tcPr>
            <w:tcW w:w="3471" w:type="dxa"/>
            <w:vMerge w:val="restart"/>
            <w:shd w:val="clear" w:color="auto" w:fill="FF0000"/>
          </w:tcPr>
          <w:p w14:paraId="0D8067A2" w14:textId="77777777" w:rsidR="00042441" w:rsidRPr="009727CE" w:rsidRDefault="00042441" w:rsidP="0088226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Science </w:t>
            </w:r>
          </w:p>
          <w:p w14:paraId="4D1188D5" w14:textId="5EECD488" w:rsidR="00042441" w:rsidRPr="00022406" w:rsidRDefault="008F0CBC" w:rsidP="00450F3F">
            <w:pPr>
              <w:rPr>
                <w:rFonts w:ascii="Twinkl Cursive Looped" w:hAnsi="Twinkl Cursive Looped"/>
                <w:b/>
              </w:rPr>
            </w:pPr>
            <w:r w:rsidRPr="00022406">
              <w:rPr>
                <w:rFonts w:ascii="Twinkl Cursive Looped" w:hAnsi="Twinkl Cursive Looped"/>
                <w:b/>
              </w:rPr>
              <w:t>Astronomy</w:t>
            </w:r>
          </w:p>
          <w:p w14:paraId="443CC1CA" w14:textId="77777777" w:rsidR="00022406" w:rsidRPr="00022406" w:rsidRDefault="00022406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The Big Bang and the Expanding Universe</w:t>
            </w:r>
          </w:p>
          <w:p w14:paraId="69E34450" w14:textId="46504A7E" w:rsidR="00022406" w:rsidRPr="00022406" w:rsidRDefault="00022406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Gravity</w:t>
            </w:r>
          </w:p>
          <w:p w14:paraId="4EC09A69" w14:textId="60C1D7DA" w:rsidR="00022406" w:rsidRPr="00022406" w:rsidRDefault="00022406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Our Solar System</w:t>
            </w:r>
          </w:p>
          <w:p w14:paraId="1B50C526" w14:textId="1C23D9DD" w:rsidR="00022406" w:rsidRPr="00022406" w:rsidRDefault="00022406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The Moon</w:t>
            </w:r>
          </w:p>
          <w:p w14:paraId="391DDE64" w14:textId="5D171C0A" w:rsidR="00042441" w:rsidRPr="00022406" w:rsidRDefault="00022406" w:rsidP="00022406">
            <w:pPr>
              <w:pStyle w:val="ListParagraph"/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Our Galactic Neighbourhood</w:t>
            </w:r>
          </w:p>
          <w:p w14:paraId="1A303B7F" w14:textId="77777777" w:rsidR="00022406" w:rsidRPr="00022406" w:rsidRDefault="00022406" w:rsidP="00022406">
            <w:pPr>
              <w:pStyle w:val="ListParagraph"/>
              <w:rPr>
                <w:rFonts w:ascii="Twinkl Cursive Looped" w:hAnsi="Twinkl Cursive Looped"/>
              </w:rPr>
            </w:pPr>
          </w:p>
          <w:p w14:paraId="5B2862B9" w14:textId="77777777" w:rsidR="00022406" w:rsidRPr="00022406" w:rsidRDefault="00022406" w:rsidP="00022406">
            <w:pPr>
              <w:pStyle w:val="ListParagraph"/>
              <w:rPr>
                <w:rFonts w:ascii="Twinkl Cursive Looped" w:hAnsi="Twinkl Cursive Looped"/>
              </w:rPr>
            </w:pPr>
          </w:p>
          <w:p w14:paraId="1756A818" w14:textId="5BF0C398" w:rsidR="00042441" w:rsidRPr="00022406" w:rsidRDefault="008F0CBC" w:rsidP="00E12471">
            <w:pPr>
              <w:rPr>
                <w:rFonts w:ascii="Twinkl Cursive Looped" w:hAnsi="Twinkl Cursive Looped"/>
              </w:rPr>
            </w:pPr>
            <w:proofErr w:type="spellStart"/>
            <w:r w:rsidRPr="00022406">
              <w:rPr>
                <w:rFonts w:ascii="Twinkl Cursive Looped" w:hAnsi="Twinkl Cursive Looped"/>
                <w:b/>
                <w:bCs/>
              </w:rPr>
              <w:t>Meterology</w:t>
            </w:r>
            <w:proofErr w:type="spellEnd"/>
          </w:p>
          <w:p w14:paraId="4825B782" w14:textId="77777777" w:rsidR="00022406" w:rsidRPr="00022406" w:rsidRDefault="00022406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Meteorology and the Atmosphere</w:t>
            </w:r>
          </w:p>
          <w:p w14:paraId="69FDD5AF" w14:textId="4144584C" w:rsidR="00022406" w:rsidRPr="00022406" w:rsidRDefault="00022406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The Ozone Layer</w:t>
            </w:r>
          </w:p>
          <w:p w14:paraId="49FB8426" w14:textId="58033820" w:rsidR="00022406" w:rsidRPr="00022406" w:rsidRDefault="00022406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Air Movement</w:t>
            </w:r>
          </w:p>
          <w:p w14:paraId="51097D05" w14:textId="6B4904FD" w:rsidR="00022406" w:rsidRPr="00022406" w:rsidRDefault="00022406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022406">
              <w:rPr>
                <w:rFonts w:ascii="Twinkl Cursive Looped" w:hAnsi="Twinkl Cursive Looped"/>
              </w:rPr>
              <w:t>Cold and Warm Fronts</w:t>
            </w:r>
          </w:p>
          <w:p w14:paraId="65DDC1B3" w14:textId="36F14AE6" w:rsidR="00042441" w:rsidRPr="009727CE" w:rsidRDefault="00022406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</w:rPr>
              <w:t>Thunder and Lightning</w:t>
            </w:r>
          </w:p>
        </w:tc>
      </w:tr>
      <w:tr w:rsidR="00042441" w:rsidRPr="009727CE" w14:paraId="38888E2C" w14:textId="77777777" w:rsidTr="00042441">
        <w:trPr>
          <w:trHeight w:val="1421"/>
        </w:trPr>
        <w:tc>
          <w:tcPr>
            <w:tcW w:w="3487" w:type="dxa"/>
            <w:vMerge/>
            <w:shd w:val="clear" w:color="auto" w:fill="FFFF00"/>
          </w:tcPr>
          <w:p w14:paraId="6534559F" w14:textId="77777777" w:rsidR="00042441" w:rsidRPr="009727CE" w:rsidRDefault="00042441" w:rsidP="00CF64D0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</w:tc>
        <w:tc>
          <w:tcPr>
            <w:tcW w:w="3498" w:type="dxa"/>
            <w:shd w:val="clear" w:color="auto" w:fill="00B0F0"/>
          </w:tcPr>
          <w:p w14:paraId="078B8734" w14:textId="77777777" w:rsidR="00042441" w:rsidRDefault="00042441" w:rsidP="00AC6B6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DT</w:t>
            </w:r>
          </w:p>
          <w:p w14:paraId="1EF02EC0" w14:textId="49C19FF6" w:rsidR="00042441" w:rsidRDefault="001B041E" w:rsidP="00AC6B6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Sewing:</w:t>
            </w:r>
          </w:p>
          <w:p w14:paraId="59BFB489" w14:textId="614347F5" w:rsidR="001B041E" w:rsidRPr="001B041E" w:rsidRDefault="001B041E" w:rsidP="00AC6B6A">
            <w:pPr>
              <w:jc w:val="center"/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Making a bag decorated with the appliqué/embroidery with a plaited handle for their own/a family member’s/a friend’s use at </w:t>
            </w:r>
            <w:proofErr w:type="gramStart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hom</w:t>
            </w:r>
            <w:r>
              <w:rPr>
                <w:rFonts w:ascii="Twinkl Cursive Looped" w:hAnsi="Twinkl Cursive Looped"/>
                <w:bCs/>
                <w:sz w:val="16"/>
                <w:szCs w:val="16"/>
              </w:rPr>
              <w:t>e</w:t>
            </w:r>
            <w:proofErr w:type="gramEnd"/>
          </w:p>
          <w:p w14:paraId="4DA4AFB9" w14:textId="77777777" w:rsidR="00042441" w:rsidRDefault="00042441" w:rsidP="00042441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603324FB" w14:textId="6BC6B8CF" w:rsidR="00E07024" w:rsidRPr="001B041E" w:rsidRDefault="00042441" w:rsidP="00E07024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DT day: </w:t>
            </w:r>
            <w:r w:rsidR="001B041E" w:rsidRPr="001B041E">
              <w:rPr>
                <w:rFonts w:ascii="Twinkl Cursive Looped" w:hAnsi="Twinkl Cursive Looped"/>
                <w:bCs/>
                <w:sz w:val="16"/>
                <w:szCs w:val="16"/>
              </w:rPr>
              <w:t>Wednesday 22</w:t>
            </w:r>
            <w:r w:rsidR="001B041E" w:rsidRPr="001B041E">
              <w:rPr>
                <w:rFonts w:ascii="Twinkl Cursive Looped" w:hAnsi="Twinkl Cursive Looped"/>
                <w:bCs/>
                <w:sz w:val="16"/>
                <w:szCs w:val="16"/>
                <w:vertAlign w:val="superscript"/>
              </w:rPr>
              <w:t>nd</w:t>
            </w:r>
            <w:r w:rsidR="001B041E"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 May (Aspen)</w:t>
            </w:r>
          </w:p>
          <w:p w14:paraId="23C59ECA" w14:textId="4D001F82" w:rsidR="00042441" w:rsidRPr="00042441" w:rsidRDefault="001B041E" w:rsidP="001B041E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Thursday 23</w:t>
            </w:r>
            <w:r w:rsidRPr="001B041E">
              <w:rPr>
                <w:rFonts w:ascii="Twinkl Cursive Looped" w:hAnsi="Twinkl Cursive Looped"/>
                <w:bCs/>
                <w:sz w:val="16"/>
                <w:szCs w:val="16"/>
                <w:vertAlign w:val="superscript"/>
              </w:rPr>
              <w:t>rd</w:t>
            </w: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 May (Larch)</w:t>
            </w:r>
          </w:p>
        </w:tc>
        <w:tc>
          <w:tcPr>
            <w:tcW w:w="3471" w:type="dxa"/>
            <w:vMerge/>
            <w:shd w:val="clear" w:color="auto" w:fill="FF0000"/>
          </w:tcPr>
          <w:p w14:paraId="6F695FAE" w14:textId="77777777" w:rsidR="00042441" w:rsidRPr="009727CE" w:rsidRDefault="00042441" w:rsidP="0088226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</w:tc>
      </w:tr>
      <w:tr w:rsidR="00586375" w:rsidRPr="009727CE" w14:paraId="2B058BB7" w14:textId="77777777" w:rsidTr="001B041E">
        <w:trPr>
          <w:trHeight w:val="4111"/>
        </w:trPr>
        <w:tc>
          <w:tcPr>
            <w:tcW w:w="3487" w:type="dxa"/>
            <w:shd w:val="clear" w:color="auto" w:fill="FFC000"/>
          </w:tcPr>
          <w:p w14:paraId="317730F5" w14:textId="77777777" w:rsidR="000D7405" w:rsidRPr="009727CE" w:rsidRDefault="00C926FB" w:rsidP="00C926FB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55B1998E" wp14:editId="3EAD910D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12065</wp:posOffset>
                  </wp:positionV>
                  <wp:extent cx="434340" cy="266700"/>
                  <wp:effectExtent l="0" t="0" r="3810" b="0"/>
                  <wp:wrapTight wrapText="bothSides">
                    <wp:wrapPolygon edited="0">
                      <wp:start x="0" y="0"/>
                      <wp:lineTo x="0" y="20057"/>
                      <wp:lineTo x="20842" y="20057"/>
                      <wp:lineTo x="20842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E3D" w:rsidRPr="009727CE">
              <w:rPr>
                <w:rFonts w:ascii="Twinkl Cursive Looped" w:hAnsi="Twinkl Cursive Looped"/>
                <w:b/>
                <w:sz w:val="16"/>
                <w:szCs w:val="16"/>
              </w:rPr>
              <w:t>Music</w:t>
            </w: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5793AE4A" w14:textId="77777777" w:rsidR="008A4A0C" w:rsidRDefault="008A4A0C" w:rsidP="00022406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14:paraId="62D933BF" w14:textId="3F8B2192" w:rsidR="009C2707" w:rsidRDefault="00022406" w:rsidP="00022406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b/>
                <w:bCs/>
                <w:sz w:val="16"/>
                <w:szCs w:val="16"/>
              </w:rPr>
              <w:t>Beethoven’s Eroica</w:t>
            </w:r>
          </w:p>
          <w:p w14:paraId="6091D05D" w14:textId="77777777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sing and play musically with increasing confidence and </w:t>
            </w:r>
            <w:proofErr w:type="gramStart"/>
            <w:r w:rsidRPr="001B041E">
              <w:rPr>
                <w:rFonts w:ascii="Twinkl Cursive Looped" w:hAnsi="Twinkl Cursive Looped"/>
                <w:sz w:val="16"/>
                <w:szCs w:val="16"/>
              </w:rPr>
              <w:t>control</w:t>
            </w:r>
            <w:proofErr w:type="gramEnd"/>
          </w:p>
          <w:p w14:paraId="54F36580" w14:textId="1541A20D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develop an understanding of musical </w:t>
            </w:r>
            <w:proofErr w:type="gramStart"/>
            <w:r w:rsidRPr="001B041E">
              <w:rPr>
                <w:rFonts w:ascii="Twinkl Cursive Looped" w:hAnsi="Twinkl Cursive Looped"/>
                <w:sz w:val="16"/>
                <w:szCs w:val="16"/>
              </w:rPr>
              <w:t>composition</w:t>
            </w:r>
            <w:proofErr w:type="gramEnd"/>
          </w:p>
          <w:p w14:paraId="1889BC44" w14:textId="4E75F779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play and perform in solo and ensemble </w:t>
            </w:r>
            <w:proofErr w:type="gramStart"/>
            <w:r w:rsidRPr="001B041E">
              <w:rPr>
                <w:rFonts w:ascii="Twinkl Cursive Looped" w:hAnsi="Twinkl Cursive Looped"/>
                <w:sz w:val="16"/>
                <w:szCs w:val="16"/>
              </w:rPr>
              <w:t>contexts</w:t>
            </w:r>
            <w:proofErr w:type="gramEnd"/>
          </w:p>
          <w:p w14:paraId="77082B3B" w14:textId="77777777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fluency, </w:t>
            </w:r>
            <w:proofErr w:type="gramStart"/>
            <w:r w:rsidRPr="001B041E">
              <w:rPr>
                <w:rFonts w:ascii="Twinkl Cursive Looped" w:hAnsi="Twinkl Cursive Looped"/>
                <w:sz w:val="16"/>
                <w:szCs w:val="16"/>
              </w:rPr>
              <w:t>control</w:t>
            </w:r>
            <w:proofErr w:type="gramEnd"/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 and expression </w:t>
            </w:r>
          </w:p>
          <w:p w14:paraId="0F6F6EEC" w14:textId="0C09E65E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listen with attention to detail and recall sounds with increasing aural </w:t>
            </w:r>
            <w:proofErr w:type="gramStart"/>
            <w:r w:rsidRPr="001B041E">
              <w:rPr>
                <w:rFonts w:ascii="Twinkl Cursive Looped" w:hAnsi="Twinkl Cursive Looped"/>
                <w:sz w:val="16"/>
                <w:szCs w:val="16"/>
              </w:rPr>
              <w:t>memory</w:t>
            </w:r>
            <w:proofErr w:type="gramEnd"/>
          </w:p>
          <w:p w14:paraId="13376F1E" w14:textId="42F2E731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 xml:space="preserve">appreciate and understand a wide range of high-quality live and recorded music drawn from different traditions and from great composers and </w:t>
            </w:r>
            <w:proofErr w:type="gramStart"/>
            <w:r w:rsidRPr="001B041E">
              <w:rPr>
                <w:rFonts w:ascii="Twinkl Cursive Looped" w:hAnsi="Twinkl Cursive Looped"/>
                <w:sz w:val="16"/>
                <w:szCs w:val="16"/>
              </w:rPr>
              <w:t>musicians</w:t>
            </w:r>
            <w:proofErr w:type="gramEnd"/>
          </w:p>
          <w:p w14:paraId="6CCDB2F0" w14:textId="667F5108" w:rsidR="001B041E" w:rsidRPr="001B041E" w:rsidRDefault="001B041E" w:rsidP="001B041E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>develop an understanding of the history of music</w:t>
            </w:r>
          </w:p>
        </w:tc>
        <w:tc>
          <w:tcPr>
            <w:tcW w:w="3498" w:type="dxa"/>
            <w:vMerge w:val="restart"/>
            <w:shd w:val="clear" w:color="auto" w:fill="BFBFBF" w:themeFill="background1" w:themeFillShade="BF"/>
          </w:tcPr>
          <w:p w14:paraId="2A569661" w14:textId="1504F2F2" w:rsidR="00DC5B53" w:rsidRPr="009727CE" w:rsidRDefault="00DC5B53" w:rsidP="008B62B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08972D" wp14:editId="78465209">
                  <wp:extent cx="1470525" cy="1005840"/>
                  <wp:effectExtent l="0" t="0" r="0" b="3810"/>
                  <wp:docPr id="12" name="Picture 64" descr="Wixams Tree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ixams Tree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33" cy="1018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6DFB8" w14:textId="77777777" w:rsidR="0074793E" w:rsidRPr="009727CE" w:rsidRDefault="0074793E" w:rsidP="008B62B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56D3BE03" w14:textId="53418988" w:rsidR="00EA79B9" w:rsidRPr="009727CE" w:rsidRDefault="00DC5B53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YEAR</w:t>
            </w:r>
            <w:r w:rsidR="00E70403" w:rsidRPr="009727CE">
              <w:rPr>
                <w:rFonts w:ascii="Twinkl Cursive Looped" w:hAnsi="Twinkl Cursive Looped"/>
                <w:b/>
                <w:sz w:val="52"/>
                <w:szCs w:val="52"/>
              </w:rPr>
              <w:t xml:space="preserve"> </w:t>
            </w:r>
            <w:r w:rsidR="0074793E" w:rsidRPr="009727CE">
              <w:rPr>
                <w:rFonts w:ascii="Twinkl Cursive Looped" w:hAnsi="Twinkl Cursive Looped"/>
                <w:b/>
                <w:sz w:val="52"/>
                <w:szCs w:val="52"/>
              </w:rPr>
              <w:t>5</w:t>
            </w:r>
            <w:r w:rsidR="008B62BA" w:rsidRPr="009727CE">
              <w:rPr>
                <w:rFonts w:ascii="Twinkl Cursive Looped" w:hAnsi="Twinkl Cursive Looped"/>
                <w:b/>
                <w:sz w:val="52"/>
                <w:szCs w:val="52"/>
              </w:rPr>
              <w:t xml:space="preserve"> </w:t>
            </w:r>
          </w:p>
          <w:p w14:paraId="142D4A77" w14:textId="77777777" w:rsidR="00B74E3D" w:rsidRPr="009727CE" w:rsidRDefault="00834838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Cu</w:t>
            </w:r>
            <w:r w:rsidR="008B62BA" w:rsidRPr="009727CE">
              <w:rPr>
                <w:rFonts w:ascii="Twinkl Cursive Looped" w:hAnsi="Twinkl Cursive Looped"/>
                <w:b/>
                <w:sz w:val="52"/>
                <w:szCs w:val="52"/>
              </w:rPr>
              <w:t>rriculu</w:t>
            </w:r>
            <w:r w:rsidR="000A2D2B" w:rsidRPr="009727CE">
              <w:rPr>
                <w:rFonts w:ascii="Twinkl Cursive Looped" w:hAnsi="Twinkl Cursive Looped"/>
                <w:b/>
                <w:sz w:val="52"/>
                <w:szCs w:val="52"/>
              </w:rPr>
              <w:t>m Overview</w:t>
            </w:r>
          </w:p>
          <w:p w14:paraId="288E74C0" w14:textId="2363B7E5" w:rsidR="008B62BA" w:rsidRPr="009727CE" w:rsidRDefault="008B62BA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</w:p>
          <w:p w14:paraId="31546356" w14:textId="03CD6AD6" w:rsidR="008B62BA" w:rsidRPr="009727CE" w:rsidRDefault="008B62BA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</w:p>
          <w:p w14:paraId="0D73B462" w14:textId="51A8512E" w:rsidR="008B62BA" w:rsidRPr="009727CE" w:rsidRDefault="00EA1E8F" w:rsidP="008B62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S</w:t>
            </w:r>
            <w:r w:rsidR="00E07024">
              <w:rPr>
                <w:rFonts w:ascii="Twinkl Cursive Looped" w:hAnsi="Twinkl Cursive Looped"/>
                <w:b/>
                <w:sz w:val="52"/>
                <w:szCs w:val="52"/>
              </w:rPr>
              <w:t xml:space="preserve">ummer </w:t>
            </w:r>
            <w:r w:rsidR="0074793E" w:rsidRPr="009727CE">
              <w:rPr>
                <w:rFonts w:ascii="Twinkl Cursive Looped" w:hAnsi="Twinkl Cursive Looped"/>
                <w:b/>
                <w:sz w:val="52"/>
                <w:szCs w:val="52"/>
              </w:rPr>
              <w:t>T</w:t>
            </w:r>
            <w:r w:rsidR="00E70403" w:rsidRPr="009727CE">
              <w:rPr>
                <w:rFonts w:ascii="Twinkl Cursive Looped" w:hAnsi="Twinkl Cursive Looped"/>
                <w:b/>
                <w:sz w:val="52"/>
                <w:szCs w:val="52"/>
              </w:rPr>
              <w:t>erm 202</w:t>
            </w: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4</w:t>
            </w:r>
          </w:p>
        </w:tc>
        <w:tc>
          <w:tcPr>
            <w:tcW w:w="3471" w:type="dxa"/>
            <w:shd w:val="clear" w:color="auto" w:fill="A6A6A6" w:themeFill="background1" w:themeFillShade="A6"/>
          </w:tcPr>
          <w:p w14:paraId="1EEC14CD" w14:textId="77777777" w:rsidR="00CF34B3" w:rsidRPr="009727CE" w:rsidRDefault="000B5DFD" w:rsidP="000B5DFD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Art </w:t>
            </w:r>
          </w:p>
          <w:p w14:paraId="54A96104" w14:textId="6F144D11" w:rsidR="000B5DFD" w:rsidRDefault="008F0CBC" w:rsidP="00CF34B3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Print Making</w:t>
            </w:r>
          </w:p>
          <w:p w14:paraId="0EB8FB4D" w14:textId="77777777" w:rsidR="001B041E" w:rsidRP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Introduction to printmaking – Different types of printing</w:t>
            </w:r>
          </w:p>
          <w:p w14:paraId="1749A194" w14:textId="77777777" w:rsid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The stencil process – Screen-printing</w:t>
            </w:r>
          </w:p>
          <w:p w14:paraId="70839516" w14:textId="170E3666" w:rsidR="001B041E" w:rsidRP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Relief printing – wood cuts/wood engraving and linocuts</w:t>
            </w:r>
          </w:p>
          <w:p w14:paraId="6E5C41DF" w14:textId="3F74F364" w:rsidR="001B041E" w:rsidRP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Intaglio printing – </w:t>
            </w:r>
            <w:proofErr w:type="spellStart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drypoint</w:t>
            </w:r>
            <w:proofErr w:type="spellEnd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 and etching</w:t>
            </w:r>
          </w:p>
          <w:p w14:paraId="53D4CE1D" w14:textId="691A3CD8" w:rsidR="007F6ECA" w:rsidRPr="001B041E" w:rsidRDefault="007F6ECA" w:rsidP="001B041E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</w:p>
          <w:p w14:paraId="45AACE4C" w14:textId="54886F01" w:rsidR="00A22A6F" w:rsidRPr="009727CE" w:rsidRDefault="008F0CBC" w:rsidP="007F6ECA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Take One Picture</w:t>
            </w:r>
            <w:r w:rsidR="001B041E">
              <w:rPr>
                <w:rFonts w:ascii="Twinkl Cursive Looped" w:hAnsi="Twinkl Cursive Looped"/>
                <w:b/>
                <w:sz w:val="16"/>
                <w:szCs w:val="16"/>
              </w:rPr>
              <w:t xml:space="preserve"> (National Gallery Project)</w:t>
            </w:r>
          </w:p>
          <w:p w14:paraId="4F290A2D" w14:textId="77777777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Introduction to the picture</w:t>
            </w:r>
          </w:p>
          <w:p w14:paraId="74785263" w14:textId="07970032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Issues raised for </w:t>
            </w:r>
            <w:proofErr w:type="gramStart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discussion</w:t>
            </w:r>
            <w:proofErr w:type="gramEnd"/>
          </w:p>
          <w:p w14:paraId="46FD8B56" w14:textId="481493C6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Links with the community/Ideas and media</w:t>
            </w:r>
          </w:p>
          <w:p w14:paraId="07D74753" w14:textId="3B7D0F24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Making the artwork</w:t>
            </w:r>
          </w:p>
          <w:p w14:paraId="35AF8EC9" w14:textId="7FCA0C90" w:rsidR="00CF34B3" w:rsidRPr="009727C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Finishing artwork and assessment</w:t>
            </w:r>
          </w:p>
        </w:tc>
      </w:tr>
      <w:tr w:rsidR="00586375" w:rsidRPr="009727CE" w14:paraId="3DC75187" w14:textId="77777777" w:rsidTr="009727CE">
        <w:trPr>
          <w:trHeight w:val="274"/>
        </w:trPr>
        <w:tc>
          <w:tcPr>
            <w:tcW w:w="3487" w:type="dxa"/>
            <w:shd w:val="clear" w:color="auto" w:fill="92D050"/>
          </w:tcPr>
          <w:p w14:paraId="606E2990" w14:textId="77777777" w:rsidR="00586375" w:rsidRPr="009727CE" w:rsidRDefault="00586375" w:rsidP="00586375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39D0653E" wp14:editId="0AC8D750">
                  <wp:simplePos x="0" y="0"/>
                  <wp:positionH relativeFrom="column">
                    <wp:posOffset>1372235</wp:posOffset>
                  </wp:positionH>
                  <wp:positionV relativeFrom="page">
                    <wp:posOffset>71755</wp:posOffset>
                  </wp:positionV>
                  <wp:extent cx="688340" cy="520700"/>
                  <wp:effectExtent l="0" t="0" r="0" b="0"/>
                  <wp:wrapTight wrapText="left">
                    <wp:wrapPolygon edited="0">
                      <wp:start x="0" y="0"/>
                      <wp:lineTo x="0" y="20546"/>
                      <wp:lineTo x="20923" y="20546"/>
                      <wp:lineTo x="20923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           PE </w:t>
            </w:r>
          </w:p>
          <w:p w14:paraId="65F5159F" w14:textId="77777777" w:rsidR="00A22A6F" w:rsidRDefault="00A22A6F" w:rsidP="0058637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314AECE2" w14:textId="09355F23" w:rsidR="001B041E" w:rsidRDefault="001B041E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Cricket (Chance to Shine)</w:t>
            </w:r>
          </w:p>
          <w:p w14:paraId="1E0B44EA" w14:textId="11719972" w:rsidR="001B041E" w:rsidRDefault="001B041E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Handball</w:t>
            </w:r>
          </w:p>
          <w:p w14:paraId="16C2D1EB" w14:textId="0DDFD8C4" w:rsidR="001B041E" w:rsidRDefault="001B041E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Athletics</w:t>
            </w:r>
          </w:p>
          <w:p w14:paraId="38C3966C" w14:textId="3A946E3A" w:rsidR="00E07024" w:rsidRPr="001B041E" w:rsidRDefault="001B041E" w:rsidP="008F2147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sz w:val="16"/>
                <w:szCs w:val="16"/>
              </w:rPr>
              <w:t>Tennis</w:t>
            </w:r>
          </w:p>
          <w:p w14:paraId="2218F9EB" w14:textId="77777777" w:rsidR="00E07024" w:rsidRPr="009727CE" w:rsidRDefault="00E07024" w:rsidP="0058637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19A8C75" w14:textId="77777777" w:rsidR="009727CE" w:rsidRPr="009727CE" w:rsidRDefault="00586375" w:rsidP="009727CE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sz w:val="16"/>
                <w:szCs w:val="16"/>
              </w:rPr>
              <w:t>Please ensure that the children have a PE kit suitable for outdoor and indoor lessons.</w:t>
            </w:r>
            <w:r w:rsidR="000D7405" w:rsidRPr="009727CE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14:paraId="610B39C5" w14:textId="1C1023C5" w:rsidR="009727CE" w:rsidRPr="009727CE" w:rsidRDefault="008A4A0C" w:rsidP="009727CE">
            <w:pPr>
              <w:jc w:val="center"/>
              <w:rPr>
                <w:rFonts w:ascii="Twinkl Cursive Looped" w:hAnsi="Twinkl Cursive Looped"/>
                <w:b/>
                <w:noProof/>
                <w:sz w:val="16"/>
                <w:szCs w:val="16"/>
                <w:lang w:eastAsia="en-GB"/>
              </w:rPr>
            </w:pPr>
            <w:r w:rsidRPr="009727CE">
              <w:rPr>
                <w:rFonts w:ascii="Twinkl Cursive Looped" w:hAnsi="Twinkl Cursive Looped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0496" behindDoc="0" locked="0" layoutInCell="1" allowOverlap="1" wp14:anchorId="66E90D88" wp14:editId="302FE4B8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13970</wp:posOffset>
                  </wp:positionV>
                  <wp:extent cx="628650" cy="487816"/>
                  <wp:effectExtent l="0" t="0" r="0" b="7620"/>
                  <wp:wrapSquare wrapText="bothSides"/>
                  <wp:docPr id="87159991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7CE" w:rsidRPr="009727CE">
              <w:rPr>
                <w:rFonts w:ascii="Twinkl Cursive Looped" w:hAnsi="Twinkl Cursive Looped"/>
                <w:b/>
                <w:sz w:val="16"/>
                <w:szCs w:val="16"/>
              </w:rPr>
              <w:t>French</w:t>
            </w:r>
          </w:p>
          <w:p w14:paraId="06B42F89" w14:textId="31581AFD" w:rsidR="009727CE" w:rsidRPr="009727CE" w:rsidRDefault="009727CE" w:rsidP="009727CE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14:paraId="4E01AB6C" w14:textId="1566D60D" w:rsidR="00B74E3D" w:rsidRPr="008A4A0C" w:rsidRDefault="008A4A0C" w:rsidP="00E07024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Clothes</w:t>
            </w:r>
          </w:p>
          <w:p w14:paraId="0240C434" w14:textId="4D163BC4" w:rsidR="008A4A0C" w:rsidRPr="009727CE" w:rsidRDefault="008A4A0C" w:rsidP="00E07024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The weather</w:t>
            </w:r>
          </w:p>
        </w:tc>
        <w:tc>
          <w:tcPr>
            <w:tcW w:w="3498" w:type="dxa"/>
            <w:vMerge/>
            <w:shd w:val="clear" w:color="auto" w:fill="BFBFBF" w:themeFill="background1" w:themeFillShade="BF"/>
          </w:tcPr>
          <w:p w14:paraId="09B3BD62" w14:textId="77777777" w:rsidR="00B74E3D" w:rsidRPr="009727CE" w:rsidRDefault="00B74E3D" w:rsidP="008561F0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471" w:type="dxa"/>
            <w:shd w:val="clear" w:color="auto" w:fill="00B050"/>
          </w:tcPr>
          <w:p w14:paraId="5885E101" w14:textId="77777777" w:rsidR="000D7405" w:rsidRPr="009727CE" w:rsidRDefault="00A05889" w:rsidP="001305AE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       </w:t>
            </w:r>
            <w:r w:rsidR="001305AE" w:rsidRPr="009727CE">
              <w:rPr>
                <w:rFonts w:ascii="Twinkl Cursive Looped" w:hAnsi="Twinkl Cursive Looped"/>
                <w:b/>
                <w:sz w:val="16"/>
                <w:szCs w:val="16"/>
              </w:rPr>
              <w:t>Geography</w:t>
            </w:r>
            <w:r w:rsidR="000B5DFD"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4F751ED0" w14:textId="0DA93837" w:rsidR="00B74E3D" w:rsidRPr="009727CE" w:rsidRDefault="008F0CBC" w:rsidP="000D7405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Eastern Europe</w:t>
            </w:r>
          </w:p>
          <w:p w14:paraId="61A6D34E" w14:textId="77777777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Key Places in Eastern Europe</w:t>
            </w:r>
          </w:p>
          <w:p w14:paraId="58054122" w14:textId="7BBCDCA9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 xml:space="preserve">Climate of Eastern Europe </w:t>
            </w:r>
          </w:p>
          <w:p w14:paraId="5CA0A179" w14:textId="2B753E4E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Physical Features of Eastern Europe</w:t>
            </w:r>
          </w:p>
          <w:p w14:paraId="195F7CEB" w14:textId="3CC0CF5B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Comparison of an Eastern European country with the UK</w:t>
            </w:r>
          </w:p>
          <w:p w14:paraId="049DF674" w14:textId="14A69833" w:rsidR="00E07024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Conflict in Eastern Europe</w:t>
            </w:r>
          </w:p>
          <w:p w14:paraId="57D1C84A" w14:textId="77777777" w:rsidR="00E07024" w:rsidRDefault="00E07024" w:rsidP="000D7405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7BA374CA" w14:textId="0360C74B" w:rsidR="000D7405" w:rsidRDefault="008F0CBC" w:rsidP="000D7405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Local Study</w:t>
            </w:r>
          </w:p>
          <w:p w14:paraId="7C3DDF15" w14:textId="77777777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Geography of the local area</w:t>
            </w:r>
          </w:p>
          <w:p w14:paraId="6CA41EDD" w14:textId="3DA8B4B2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Sketch Maps (Fieldwork)</w:t>
            </w:r>
          </w:p>
          <w:p w14:paraId="6F40F666" w14:textId="72CEA22C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Local Issues</w:t>
            </w:r>
          </w:p>
          <w:p w14:paraId="2A399979" w14:textId="5BBD0488" w:rsidR="008A4A0C" w:rsidRPr="008A4A0C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Data Collection (Fieldwork)</w:t>
            </w:r>
          </w:p>
          <w:p w14:paraId="5B2BE399" w14:textId="6077C9D1" w:rsidR="000D7405" w:rsidRPr="009727CE" w:rsidRDefault="008A4A0C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bCs/>
                <w:sz w:val="16"/>
                <w:szCs w:val="16"/>
              </w:rPr>
              <w:t>Graphing data</w:t>
            </w:r>
          </w:p>
        </w:tc>
      </w:tr>
      <w:tr w:rsidR="00586375" w:rsidRPr="009727CE" w14:paraId="41588CD9" w14:textId="77777777" w:rsidTr="008A4A0C">
        <w:trPr>
          <w:trHeight w:val="557"/>
        </w:trPr>
        <w:tc>
          <w:tcPr>
            <w:tcW w:w="3487" w:type="dxa"/>
            <w:shd w:val="clear" w:color="auto" w:fill="0070C0"/>
          </w:tcPr>
          <w:p w14:paraId="00CE5208" w14:textId="77777777" w:rsidR="009727CE" w:rsidRPr="009727CE" w:rsidRDefault="009727CE" w:rsidP="009727CE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History </w:t>
            </w:r>
          </w:p>
          <w:p w14:paraId="062DBA34" w14:textId="5782690F" w:rsidR="009727CE" w:rsidRPr="009727CE" w:rsidRDefault="008F0CBC" w:rsidP="009727CE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  <w:r>
              <w:rPr>
                <w:rFonts w:ascii="Twinkl Cursive Looped" w:hAnsi="Twinkl Cursive Looped"/>
                <w:b/>
                <w:sz w:val="14"/>
                <w:szCs w:val="14"/>
              </w:rPr>
              <w:t>The Industrial Revolution</w:t>
            </w:r>
          </w:p>
          <w:p w14:paraId="630C55AB" w14:textId="77777777" w:rsidR="008A4A0C" w:rsidRPr="008A4A0C" w:rsidRDefault="008A4A0C" w:rsidP="008A4A0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The Industrial Revolution</w:t>
            </w:r>
          </w:p>
          <w:p w14:paraId="6B3F6D8A" w14:textId="082239F8" w:rsidR="008A4A0C" w:rsidRPr="008A4A0C" w:rsidRDefault="008A4A0C" w:rsidP="008A4A0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Cotton Production</w:t>
            </w:r>
          </w:p>
          <w:p w14:paraId="7B5A40F7" w14:textId="32309A11" w:rsidR="008A4A0C" w:rsidRPr="008A4A0C" w:rsidRDefault="008A4A0C" w:rsidP="008A4A0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Steam Engines and Trains</w:t>
            </w:r>
          </w:p>
          <w:p w14:paraId="507B2B0E" w14:textId="13292FC9" w:rsidR="008A4A0C" w:rsidRPr="008A4A0C" w:rsidRDefault="008A4A0C" w:rsidP="008A4A0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Iron and Coal</w:t>
            </w:r>
          </w:p>
          <w:p w14:paraId="63AD31B6" w14:textId="18E44661" w:rsidR="009727CE" w:rsidRPr="008A4A0C" w:rsidRDefault="008A4A0C" w:rsidP="008A4A0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Children at Work</w:t>
            </w:r>
          </w:p>
          <w:p w14:paraId="0658F9EC" w14:textId="64BA36FF" w:rsidR="009727CE" w:rsidRPr="009727CE" w:rsidRDefault="009727CE" w:rsidP="009727CE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  <w:r w:rsidRPr="009727CE">
              <w:rPr>
                <w:rFonts w:ascii="Twinkl Cursive Looped" w:hAnsi="Twinkl Cursive Looped"/>
                <w:b/>
                <w:sz w:val="14"/>
                <w:szCs w:val="14"/>
              </w:rPr>
              <w:t xml:space="preserve">The </w:t>
            </w:r>
            <w:r w:rsidR="008F0CBC">
              <w:rPr>
                <w:rFonts w:ascii="Twinkl Cursive Looped" w:hAnsi="Twinkl Cursive Looped"/>
                <w:b/>
                <w:sz w:val="14"/>
                <w:szCs w:val="14"/>
              </w:rPr>
              <w:t>Victorian Age</w:t>
            </w:r>
          </w:p>
          <w:p w14:paraId="748AD7BD" w14:textId="77777777" w:rsidR="008A4A0C" w:rsidRPr="008A4A0C" w:rsidRDefault="008A4A0C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The Reign of Queen Victoria</w:t>
            </w:r>
          </w:p>
          <w:p w14:paraId="0D835FC8" w14:textId="5BE678B2" w:rsidR="008A4A0C" w:rsidRPr="008A4A0C" w:rsidRDefault="008A4A0C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Victorian Cities</w:t>
            </w:r>
          </w:p>
          <w:p w14:paraId="03FE2159" w14:textId="66B7EE01" w:rsidR="008A4A0C" w:rsidRPr="008A4A0C" w:rsidRDefault="008A4A0C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The Poor Law and the Workhouse</w:t>
            </w:r>
          </w:p>
          <w:p w14:paraId="11F7A5CF" w14:textId="77777777" w:rsidR="008A4A0C" w:rsidRDefault="008A4A0C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>Leisure</w:t>
            </w:r>
          </w:p>
          <w:p w14:paraId="7FDDB769" w14:textId="4A3C9A48" w:rsidR="007E00DC" w:rsidRPr="008A4A0C" w:rsidRDefault="008A4A0C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A4A0C">
              <w:rPr>
                <w:rFonts w:ascii="Twinkl Cursive Looped" w:hAnsi="Twinkl Cursive Looped"/>
                <w:sz w:val="16"/>
                <w:szCs w:val="16"/>
              </w:rPr>
              <w:t xml:space="preserve"> Life by 1900</w:t>
            </w:r>
          </w:p>
        </w:tc>
        <w:tc>
          <w:tcPr>
            <w:tcW w:w="3498" w:type="dxa"/>
            <w:shd w:val="clear" w:color="auto" w:fill="92CDDC" w:themeFill="accent5" w:themeFillTint="99"/>
          </w:tcPr>
          <w:p w14:paraId="15ACDB45" w14:textId="0AF15050" w:rsidR="00586375" w:rsidRPr="009727CE" w:rsidRDefault="005D0900" w:rsidP="000B5DFD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6400" behindDoc="1" locked="0" layoutInCell="1" allowOverlap="1" wp14:anchorId="2364A3F6" wp14:editId="4F4687CB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21590</wp:posOffset>
                  </wp:positionV>
                  <wp:extent cx="801370" cy="568960"/>
                  <wp:effectExtent l="0" t="0" r="0" b="2540"/>
                  <wp:wrapTight wrapText="left">
                    <wp:wrapPolygon edited="0">
                      <wp:start x="0" y="0"/>
                      <wp:lineTo x="0" y="20973"/>
                      <wp:lineTo x="21052" y="20973"/>
                      <wp:lineTo x="21052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375" w:rsidRPr="009727CE">
              <w:rPr>
                <w:rFonts w:ascii="Twinkl Cursive Looped" w:hAnsi="Twinkl Cursive Looped"/>
                <w:b/>
                <w:sz w:val="16"/>
                <w:szCs w:val="16"/>
              </w:rPr>
              <w:t>PSHE</w:t>
            </w:r>
          </w:p>
          <w:p w14:paraId="6357DD7C" w14:textId="552C0A4D" w:rsidR="00586375" w:rsidRDefault="00A855C3" w:rsidP="000B5DFD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</w:rPr>
              <w:t>The Working World</w:t>
            </w:r>
          </w:p>
          <w:p w14:paraId="6A0ED579" w14:textId="0AAFC91D" w:rsidR="00A855C3" w:rsidRDefault="005D0900" w:rsidP="005D0900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>Chores at home</w:t>
            </w:r>
          </w:p>
          <w:p w14:paraId="1D059405" w14:textId="52E8E7BA" w:rsidR="005D0900" w:rsidRDefault="005D0900" w:rsidP="005D0900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Enterprise</w:t>
            </w:r>
          </w:p>
          <w:p w14:paraId="54E30FFB" w14:textId="27F6B0EB" w:rsidR="00586375" w:rsidRDefault="005D0900" w:rsidP="000B5DFD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</w:rPr>
              <w:t>A world without judgement</w:t>
            </w:r>
          </w:p>
          <w:p w14:paraId="6BAEE8F2" w14:textId="444F249E" w:rsidR="005D0900" w:rsidRPr="005D0900" w:rsidRDefault="005D0900" w:rsidP="005D0900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>Breaking down barriers</w:t>
            </w:r>
          </w:p>
          <w:p w14:paraId="56F407E0" w14:textId="6932B56C" w:rsidR="00E07024" w:rsidRPr="005D0900" w:rsidRDefault="005D0900" w:rsidP="005D0900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>Inclusion and acceptance</w:t>
            </w:r>
          </w:p>
          <w:p w14:paraId="05A5889F" w14:textId="77777777" w:rsidR="00E07024" w:rsidRDefault="00E07024" w:rsidP="000D7405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14:paraId="3FBBD085" w14:textId="57AE1F61" w:rsidR="007F6ECA" w:rsidRPr="009727CE" w:rsidRDefault="005D0900" w:rsidP="000D7405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</w:rPr>
              <w:t>First Aid</w:t>
            </w:r>
          </w:p>
          <w:p w14:paraId="3D95D44B" w14:textId="77777777" w:rsidR="000D7405" w:rsidRDefault="005D0900" w:rsidP="009727CE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 xml:space="preserve">asthma, anaphylaxis, and </w:t>
            </w:r>
            <w:proofErr w:type="gramStart"/>
            <w:r w:rsidRPr="005D0900">
              <w:rPr>
                <w:rFonts w:ascii="Twinkl Cursive Looped" w:hAnsi="Twinkl Cursive Looped"/>
                <w:sz w:val="16"/>
                <w:szCs w:val="16"/>
              </w:rPr>
              <w:t>choking</w:t>
            </w:r>
            <w:proofErr w:type="gramEnd"/>
          </w:p>
          <w:p w14:paraId="1FBE799F" w14:textId="66A2CA47" w:rsidR="005D0900" w:rsidRPr="009727CE" w:rsidRDefault="005D0900" w:rsidP="005D0900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>recovery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p</w:t>
            </w:r>
            <w:r w:rsidRPr="005D0900">
              <w:rPr>
                <w:rFonts w:ascii="Twinkl Cursive Looped" w:hAnsi="Twinkl Cursive Looped"/>
                <w:sz w:val="16"/>
                <w:szCs w:val="16"/>
              </w:rPr>
              <w:t>osition, CPR, and DRs ABC</w:t>
            </w:r>
          </w:p>
        </w:tc>
        <w:tc>
          <w:tcPr>
            <w:tcW w:w="3471" w:type="dxa"/>
            <w:shd w:val="clear" w:color="auto" w:fill="CCC0D9" w:themeFill="accent4" w:themeFillTint="66"/>
          </w:tcPr>
          <w:p w14:paraId="597FE833" w14:textId="46FEDF9F" w:rsidR="00586375" w:rsidRPr="009727CE" w:rsidRDefault="00586375" w:rsidP="000B5DFD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5376" behindDoc="1" locked="0" layoutInCell="1" allowOverlap="1" wp14:anchorId="488E2EF7" wp14:editId="11AC9EE3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41910</wp:posOffset>
                  </wp:positionV>
                  <wp:extent cx="457835" cy="360045"/>
                  <wp:effectExtent l="0" t="0" r="0" b="1905"/>
                  <wp:wrapTight wrapText="left">
                    <wp:wrapPolygon edited="0">
                      <wp:start x="0" y="0"/>
                      <wp:lineTo x="0" y="20571"/>
                      <wp:lineTo x="20671" y="20571"/>
                      <wp:lineTo x="20671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           Computing </w:t>
            </w:r>
          </w:p>
          <w:p w14:paraId="10F08A29" w14:textId="373839DA" w:rsidR="00586375" w:rsidRDefault="00586375" w:rsidP="00586375">
            <w:pPr>
              <w:jc w:val="center"/>
              <w:rPr>
                <w:rFonts w:ascii="Twinkl Cursive Looped" w:hAnsi="Twinkl Cursive Looped"/>
                <w:b/>
                <w:sz w:val="14"/>
                <w:szCs w:val="14"/>
              </w:rPr>
            </w:pPr>
          </w:p>
          <w:p w14:paraId="315A8406" w14:textId="369F9E27" w:rsidR="00E07024" w:rsidRPr="00D935D8" w:rsidRDefault="00D935D8" w:rsidP="00D935D8">
            <w:pPr>
              <w:rPr>
                <w:rFonts w:ascii="Twinkl Cursive Looped" w:hAnsi="Twinkl Cursive Looped"/>
                <w:bCs/>
                <w:sz w:val="14"/>
                <w:szCs w:val="14"/>
              </w:rPr>
            </w:pPr>
            <w:r w:rsidRPr="00D935D8">
              <w:rPr>
                <w:rFonts w:ascii="Twinkl Cursive Looped" w:hAnsi="Twinkl Cursive Looped"/>
                <w:bCs/>
                <w:sz w:val="14"/>
                <w:szCs w:val="14"/>
              </w:rPr>
              <w:t xml:space="preserve">Game </w:t>
            </w:r>
            <w:proofErr w:type="gramStart"/>
            <w:r w:rsidRPr="00D935D8">
              <w:rPr>
                <w:rFonts w:ascii="Twinkl Cursive Looped" w:hAnsi="Twinkl Cursive Looped"/>
                <w:bCs/>
                <w:sz w:val="14"/>
                <w:szCs w:val="14"/>
              </w:rPr>
              <w:t>creator</w:t>
            </w:r>
            <w:proofErr w:type="gramEnd"/>
          </w:p>
          <w:p w14:paraId="52570C41" w14:textId="0E65709C" w:rsidR="00D935D8" w:rsidRPr="00D935D8" w:rsidRDefault="00D935D8" w:rsidP="00D935D8">
            <w:pPr>
              <w:rPr>
                <w:rFonts w:ascii="Twinkl Cursive Looped" w:hAnsi="Twinkl Cursive Looped"/>
                <w:bCs/>
                <w:sz w:val="14"/>
                <w:szCs w:val="14"/>
              </w:rPr>
            </w:pPr>
            <w:r w:rsidRPr="00D935D8">
              <w:rPr>
                <w:rFonts w:ascii="Twinkl Cursive Looped" w:hAnsi="Twinkl Cursive Looped"/>
                <w:bCs/>
                <w:sz w:val="14"/>
                <w:szCs w:val="14"/>
              </w:rPr>
              <w:t>Modelling</w:t>
            </w:r>
          </w:p>
          <w:p w14:paraId="12752340" w14:textId="4854E20C" w:rsidR="00D935D8" w:rsidRPr="00D935D8" w:rsidRDefault="00D935D8" w:rsidP="00D935D8">
            <w:pPr>
              <w:rPr>
                <w:rFonts w:ascii="Twinkl Cursive Looped" w:hAnsi="Twinkl Cursive Looped"/>
                <w:bCs/>
                <w:sz w:val="14"/>
                <w:szCs w:val="14"/>
              </w:rPr>
            </w:pPr>
            <w:r w:rsidRPr="00D935D8">
              <w:rPr>
                <w:rFonts w:ascii="Twinkl Cursive Looped" w:hAnsi="Twinkl Cursive Looped"/>
                <w:bCs/>
                <w:sz w:val="14"/>
                <w:szCs w:val="14"/>
              </w:rPr>
              <w:t>Concept maps</w:t>
            </w:r>
          </w:p>
          <w:p w14:paraId="06128386" w14:textId="2B70D531" w:rsidR="00E07024" w:rsidRDefault="00D935D8" w:rsidP="00D935D8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  <w:r w:rsidRPr="00D935D8">
              <w:rPr>
                <w:rFonts w:ascii="Twinkl Cursive Looped" w:hAnsi="Twinkl Cursive Looped"/>
                <w:bCs/>
                <w:sz w:val="14"/>
                <w:szCs w:val="14"/>
              </w:rPr>
              <w:t>Word processing</w:t>
            </w:r>
          </w:p>
          <w:p w14:paraId="003BCF96" w14:textId="77777777" w:rsidR="00E07024" w:rsidRPr="009727CE" w:rsidRDefault="00E07024" w:rsidP="00586375">
            <w:pPr>
              <w:jc w:val="center"/>
              <w:rPr>
                <w:rFonts w:ascii="Twinkl Cursive Looped" w:hAnsi="Twinkl Cursive Looped"/>
                <w:b/>
                <w:sz w:val="14"/>
                <w:szCs w:val="14"/>
              </w:rPr>
            </w:pPr>
          </w:p>
          <w:p w14:paraId="5A7177C2" w14:textId="4A509853" w:rsidR="00586375" w:rsidRPr="00D935D8" w:rsidRDefault="00586375" w:rsidP="00586375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D935D8">
              <w:rPr>
                <w:rFonts w:ascii="Twinkl Cursive Looped" w:hAnsi="Twinkl Cursive Looped"/>
                <w:b/>
                <w:sz w:val="16"/>
                <w:szCs w:val="16"/>
              </w:rPr>
              <w:t>RE</w:t>
            </w:r>
          </w:p>
          <w:p w14:paraId="32F25449" w14:textId="0C162F78" w:rsidR="00586375" w:rsidRDefault="00D935D8" w:rsidP="007E00DC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  <w:r>
              <w:rPr>
                <w:rFonts w:ascii="Twinkl Cursive Looped" w:hAnsi="Twinkl Cursive Looped"/>
                <w:b/>
                <w:bCs/>
                <w:sz w:val="14"/>
                <w:szCs w:val="14"/>
              </w:rPr>
              <w:t>Multifaith – words of wisdom</w:t>
            </w:r>
          </w:p>
          <w:p w14:paraId="77531D0F" w14:textId="77777777" w:rsidR="00E07024" w:rsidRDefault="00E07024" w:rsidP="007E00DC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</w:p>
          <w:p w14:paraId="5F77EDA3" w14:textId="77777777" w:rsidR="00E07024" w:rsidRDefault="00E07024" w:rsidP="007E00DC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</w:p>
          <w:p w14:paraId="6DFDEC20" w14:textId="0FBAB1C5" w:rsidR="007E00DC" w:rsidRPr="009727CE" w:rsidRDefault="00D935D8" w:rsidP="00D935D8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935D8">
              <w:rPr>
                <w:rFonts w:ascii="Twinkl Cursive Looped" w:hAnsi="Twinkl Cursive Looped"/>
                <w:b/>
                <w:bCs/>
                <w:sz w:val="14"/>
                <w:szCs w:val="14"/>
              </w:rPr>
              <w:t>Humanism</w:t>
            </w:r>
          </w:p>
        </w:tc>
      </w:tr>
    </w:tbl>
    <w:p w14:paraId="763B9EAA" w14:textId="77777777" w:rsidR="00380168" w:rsidRPr="009727CE" w:rsidRDefault="00380168">
      <w:pPr>
        <w:rPr>
          <w:rFonts w:ascii="Twinkl Cursive Looped" w:hAnsi="Twinkl Cursive Looped"/>
          <w:sz w:val="16"/>
          <w:szCs w:val="16"/>
        </w:rPr>
      </w:pPr>
    </w:p>
    <w:sectPr w:rsidR="00380168" w:rsidRPr="009727CE" w:rsidSect="00D935D8">
      <w:pgSz w:w="11906" w:h="16838"/>
      <w:pgMar w:top="64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3E"/>
    <w:multiLevelType w:val="hybridMultilevel"/>
    <w:tmpl w:val="5C5C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8BB"/>
    <w:multiLevelType w:val="hybridMultilevel"/>
    <w:tmpl w:val="B0FE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B2F"/>
    <w:multiLevelType w:val="hybridMultilevel"/>
    <w:tmpl w:val="7F98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04E"/>
    <w:multiLevelType w:val="hybridMultilevel"/>
    <w:tmpl w:val="A6D0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44F"/>
    <w:multiLevelType w:val="hybridMultilevel"/>
    <w:tmpl w:val="574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6DB"/>
    <w:multiLevelType w:val="hybridMultilevel"/>
    <w:tmpl w:val="376E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047"/>
    <w:multiLevelType w:val="hybridMultilevel"/>
    <w:tmpl w:val="BFB2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6803"/>
    <w:multiLevelType w:val="hybridMultilevel"/>
    <w:tmpl w:val="2C4E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3562"/>
    <w:multiLevelType w:val="hybridMultilevel"/>
    <w:tmpl w:val="6D36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6F04"/>
    <w:multiLevelType w:val="hybridMultilevel"/>
    <w:tmpl w:val="670A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6A4"/>
    <w:multiLevelType w:val="hybridMultilevel"/>
    <w:tmpl w:val="D59C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C6B22"/>
    <w:multiLevelType w:val="hybridMultilevel"/>
    <w:tmpl w:val="00004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F0F8D"/>
    <w:multiLevelType w:val="hybridMultilevel"/>
    <w:tmpl w:val="864A6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95132"/>
    <w:multiLevelType w:val="hybridMultilevel"/>
    <w:tmpl w:val="7018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71C2"/>
    <w:multiLevelType w:val="hybridMultilevel"/>
    <w:tmpl w:val="056C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27DA"/>
    <w:multiLevelType w:val="hybridMultilevel"/>
    <w:tmpl w:val="0E10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A58B0"/>
    <w:multiLevelType w:val="hybridMultilevel"/>
    <w:tmpl w:val="43F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279"/>
    <w:multiLevelType w:val="hybridMultilevel"/>
    <w:tmpl w:val="491E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0600"/>
    <w:multiLevelType w:val="hybridMultilevel"/>
    <w:tmpl w:val="DB0A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158"/>
    <w:multiLevelType w:val="hybridMultilevel"/>
    <w:tmpl w:val="822E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B26"/>
    <w:multiLevelType w:val="hybridMultilevel"/>
    <w:tmpl w:val="189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06894"/>
    <w:multiLevelType w:val="hybridMultilevel"/>
    <w:tmpl w:val="7D4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857B3"/>
    <w:multiLevelType w:val="hybridMultilevel"/>
    <w:tmpl w:val="655A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E2ED1"/>
    <w:multiLevelType w:val="hybridMultilevel"/>
    <w:tmpl w:val="7F44B3DE"/>
    <w:lvl w:ilvl="0" w:tplc="565E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2745"/>
    <w:multiLevelType w:val="hybridMultilevel"/>
    <w:tmpl w:val="5B2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0E54"/>
    <w:multiLevelType w:val="hybridMultilevel"/>
    <w:tmpl w:val="C9C6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A31C1"/>
    <w:multiLevelType w:val="hybridMultilevel"/>
    <w:tmpl w:val="06C6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444161">
    <w:abstractNumId w:val="12"/>
  </w:num>
  <w:num w:numId="2" w16cid:durableId="1620255953">
    <w:abstractNumId w:val="11"/>
  </w:num>
  <w:num w:numId="3" w16cid:durableId="225646039">
    <w:abstractNumId w:val="0"/>
  </w:num>
  <w:num w:numId="4" w16cid:durableId="346102659">
    <w:abstractNumId w:val="2"/>
  </w:num>
  <w:num w:numId="5" w16cid:durableId="520314892">
    <w:abstractNumId w:val="26"/>
  </w:num>
  <w:num w:numId="6" w16cid:durableId="805391296">
    <w:abstractNumId w:val="15"/>
  </w:num>
  <w:num w:numId="7" w16cid:durableId="952055913">
    <w:abstractNumId w:val="24"/>
  </w:num>
  <w:num w:numId="8" w16cid:durableId="1306083780">
    <w:abstractNumId w:val="16"/>
  </w:num>
  <w:num w:numId="9" w16cid:durableId="1149244931">
    <w:abstractNumId w:val="5"/>
  </w:num>
  <w:num w:numId="10" w16cid:durableId="1585840515">
    <w:abstractNumId w:val="7"/>
  </w:num>
  <w:num w:numId="11" w16cid:durableId="1020624175">
    <w:abstractNumId w:val="17"/>
  </w:num>
  <w:num w:numId="12" w16cid:durableId="1184975078">
    <w:abstractNumId w:val="25"/>
  </w:num>
  <w:num w:numId="13" w16cid:durableId="1836340111">
    <w:abstractNumId w:val="23"/>
  </w:num>
  <w:num w:numId="14" w16cid:durableId="791360523">
    <w:abstractNumId w:val="13"/>
  </w:num>
  <w:num w:numId="15" w16cid:durableId="1025709542">
    <w:abstractNumId w:val="14"/>
  </w:num>
  <w:num w:numId="16" w16cid:durableId="1192113254">
    <w:abstractNumId w:val="22"/>
  </w:num>
  <w:num w:numId="17" w16cid:durableId="1018855052">
    <w:abstractNumId w:val="10"/>
  </w:num>
  <w:num w:numId="18" w16cid:durableId="1333534445">
    <w:abstractNumId w:val="9"/>
  </w:num>
  <w:num w:numId="19" w16cid:durableId="862982570">
    <w:abstractNumId w:val="21"/>
  </w:num>
  <w:num w:numId="20" w16cid:durableId="252667634">
    <w:abstractNumId w:val="1"/>
  </w:num>
  <w:num w:numId="21" w16cid:durableId="1675961112">
    <w:abstractNumId w:val="4"/>
  </w:num>
  <w:num w:numId="22" w16cid:durableId="1059743772">
    <w:abstractNumId w:val="18"/>
  </w:num>
  <w:num w:numId="23" w16cid:durableId="1981375278">
    <w:abstractNumId w:val="3"/>
  </w:num>
  <w:num w:numId="24" w16cid:durableId="1512062057">
    <w:abstractNumId w:val="19"/>
  </w:num>
  <w:num w:numId="25" w16cid:durableId="807282500">
    <w:abstractNumId w:val="6"/>
  </w:num>
  <w:num w:numId="26" w16cid:durableId="235823407">
    <w:abstractNumId w:val="8"/>
  </w:num>
  <w:num w:numId="27" w16cid:durableId="5042471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0"/>
    <w:rsid w:val="00004E96"/>
    <w:rsid w:val="00022406"/>
    <w:rsid w:val="0003053A"/>
    <w:rsid w:val="00042441"/>
    <w:rsid w:val="000A2D2B"/>
    <w:rsid w:val="000B1323"/>
    <w:rsid w:val="000B5DFD"/>
    <w:rsid w:val="000D7405"/>
    <w:rsid w:val="000F554B"/>
    <w:rsid w:val="000F679D"/>
    <w:rsid w:val="00111BD1"/>
    <w:rsid w:val="001305AE"/>
    <w:rsid w:val="00130B6E"/>
    <w:rsid w:val="00197254"/>
    <w:rsid w:val="001B041E"/>
    <w:rsid w:val="001B19CA"/>
    <w:rsid w:val="001E6D62"/>
    <w:rsid w:val="002C1EC2"/>
    <w:rsid w:val="00306E19"/>
    <w:rsid w:val="00306EE9"/>
    <w:rsid w:val="00332C90"/>
    <w:rsid w:val="00351E6B"/>
    <w:rsid w:val="00361E17"/>
    <w:rsid w:val="003653B3"/>
    <w:rsid w:val="00380168"/>
    <w:rsid w:val="003E1FA5"/>
    <w:rsid w:val="00437467"/>
    <w:rsid w:val="00450F3F"/>
    <w:rsid w:val="00463133"/>
    <w:rsid w:val="00486EC1"/>
    <w:rsid w:val="00572D77"/>
    <w:rsid w:val="00586375"/>
    <w:rsid w:val="00592D4B"/>
    <w:rsid w:val="005D0900"/>
    <w:rsid w:val="00651AB3"/>
    <w:rsid w:val="0066160B"/>
    <w:rsid w:val="006D1A28"/>
    <w:rsid w:val="006F560D"/>
    <w:rsid w:val="007025DE"/>
    <w:rsid w:val="0074793E"/>
    <w:rsid w:val="00752A7A"/>
    <w:rsid w:val="00754FF7"/>
    <w:rsid w:val="007D74B7"/>
    <w:rsid w:val="007E00DC"/>
    <w:rsid w:val="007F4CB5"/>
    <w:rsid w:val="007F6ECA"/>
    <w:rsid w:val="00834838"/>
    <w:rsid w:val="008561F0"/>
    <w:rsid w:val="00882264"/>
    <w:rsid w:val="008A4A0C"/>
    <w:rsid w:val="008B62BA"/>
    <w:rsid w:val="008C1D25"/>
    <w:rsid w:val="008E31F9"/>
    <w:rsid w:val="008F0CBC"/>
    <w:rsid w:val="0093582F"/>
    <w:rsid w:val="00956D25"/>
    <w:rsid w:val="009727CE"/>
    <w:rsid w:val="009C2707"/>
    <w:rsid w:val="00A05889"/>
    <w:rsid w:val="00A11C09"/>
    <w:rsid w:val="00A163A5"/>
    <w:rsid w:val="00A22A6F"/>
    <w:rsid w:val="00A81B59"/>
    <w:rsid w:val="00A855C3"/>
    <w:rsid w:val="00A938D4"/>
    <w:rsid w:val="00AC6B6A"/>
    <w:rsid w:val="00B716E3"/>
    <w:rsid w:val="00B71C26"/>
    <w:rsid w:val="00B74E3D"/>
    <w:rsid w:val="00B85264"/>
    <w:rsid w:val="00B94D4A"/>
    <w:rsid w:val="00C055FE"/>
    <w:rsid w:val="00C17F5D"/>
    <w:rsid w:val="00C352D5"/>
    <w:rsid w:val="00C926FB"/>
    <w:rsid w:val="00CF34B3"/>
    <w:rsid w:val="00CF64D0"/>
    <w:rsid w:val="00D37CFB"/>
    <w:rsid w:val="00D47283"/>
    <w:rsid w:val="00D541F9"/>
    <w:rsid w:val="00D935D8"/>
    <w:rsid w:val="00DB45AD"/>
    <w:rsid w:val="00DC5B53"/>
    <w:rsid w:val="00E07024"/>
    <w:rsid w:val="00E12471"/>
    <w:rsid w:val="00E33038"/>
    <w:rsid w:val="00E70403"/>
    <w:rsid w:val="00E90265"/>
    <w:rsid w:val="00EA1E8F"/>
    <w:rsid w:val="00EA79B9"/>
    <w:rsid w:val="00EF2EC1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2BB3"/>
  <w15:docId w15:val="{3C59F5CA-7A31-4C16-96C6-2DAD808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Melissa Bygraves</cp:lastModifiedBy>
  <cp:revision>4</cp:revision>
  <dcterms:created xsi:type="dcterms:W3CDTF">2024-03-06T10:02:00Z</dcterms:created>
  <dcterms:modified xsi:type="dcterms:W3CDTF">2024-03-12T14:40:00Z</dcterms:modified>
</cp:coreProperties>
</file>