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A5AF" w14:textId="3702658E" w:rsidR="003B451A" w:rsidRPr="003B451A" w:rsidRDefault="003B451A" w:rsidP="003B451A">
      <w:pPr>
        <w:jc w:val="center"/>
        <w:rPr>
          <w:rFonts w:ascii="Century Gothic" w:hAnsi="Century Gothic"/>
          <w:b/>
          <w:bCs/>
          <w:sz w:val="24"/>
          <w:szCs w:val="24"/>
        </w:rPr>
      </w:pPr>
      <w:proofErr w:type="spellStart"/>
      <w:r w:rsidRPr="003B451A">
        <w:rPr>
          <w:rFonts w:ascii="Century Gothic" w:hAnsi="Century Gothic"/>
          <w:b/>
          <w:bCs/>
          <w:sz w:val="24"/>
          <w:szCs w:val="24"/>
        </w:rPr>
        <w:t>Wixams</w:t>
      </w:r>
      <w:proofErr w:type="spellEnd"/>
      <w:r w:rsidRPr="003B451A">
        <w:rPr>
          <w:rFonts w:ascii="Century Gothic" w:hAnsi="Century Gothic"/>
          <w:b/>
          <w:bCs/>
          <w:sz w:val="24"/>
          <w:szCs w:val="24"/>
        </w:rPr>
        <w:t xml:space="preserve"> Tree Primary </w:t>
      </w:r>
      <w:r w:rsidR="00607A5B">
        <w:rPr>
          <w:rFonts w:ascii="Century Gothic" w:hAnsi="Century Gothic"/>
          <w:b/>
          <w:bCs/>
          <w:sz w:val="24"/>
          <w:szCs w:val="24"/>
        </w:rPr>
        <w:t>Academy</w:t>
      </w:r>
    </w:p>
    <w:p w14:paraId="6027072F" w14:textId="77777777" w:rsidR="003B451A" w:rsidRPr="003B451A" w:rsidRDefault="003B451A" w:rsidP="003B451A">
      <w:pPr>
        <w:jc w:val="center"/>
        <w:rPr>
          <w:rFonts w:ascii="Century Gothic" w:hAnsi="Century Gothic"/>
          <w:b/>
          <w:bCs/>
          <w:sz w:val="24"/>
          <w:szCs w:val="24"/>
        </w:rPr>
      </w:pPr>
      <w:r w:rsidRPr="003B451A">
        <w:rPr>
          <w:rFonts w:ascii="Century Gothic" w:hAnsi="Century Gothic"/>
          <w:b/>
          <w:bCs/>
          <w:sz w:val="24"/>
          <w:szCs w:val="24"/>
        </w:rPr>
        <w:t>Application for Leave during Term-Time (For Completion by Parent / Guardian)</w:t>
      </w:r>
    </w:p>
    <w:p w14:paraId="544B8365" w14:textId="56AE8906" w:rsidR="003B451A" w:rsidRPr="003B451A" w:rsidRDefault="003B451A" w:rsidP="003B451A">
      <w:pPr>
        <w:rPr>
          <w:rFonts w:ascii="Century Gothic" w:hAnsi="Century Gothic"/>
          <w:sz w:val="24"/>
          <w:szCs w:val="24"/>
        </w:rPr>
      </w:pPr>
      <w:r w:rsidRPr="003B451A">
        <w:rPr>
          <w:rFonts w:ascii="Century Gothic" w:hAnsi="Century Gothic"/>
          <w:sz w:val="24"/>
          <w:szCs w:val="24"/>
        </w:rPr>
        <w:t xml:space="preserve">Please ensure you have read, and understand the </w:t>
      </w:r>
      <w:r w:rsidR="00607A5B">
        <w:rPr>
          <w:rFonts w:ascii="Century Gothic" w:hAnsi="Century Gothic"/>
          <w:sz w:val="24"/>
          <w:szCs w:val="24"/>
        </w:rPr>
        <w:t>Academy’</w:t>
      </w:r>
      <w:r w:rsidRPr="003B451A">
        <w:rPr>
          <w:rFonts w:ascii="Century Gothic" w:hAnsi="Century Gothic"/>
          <w:sz w:val="24"/>
          <w:szCs w:val="24"/>
        </w:rPr>
        <w:t xml:space="preserve">s Term Leave Policy, this can be found on our </w:t>
      </w:r>
      <w:r w:rsidR="00607A5B">
        <w:rPr>
          <w:rFonts w:ascii="Century Gothic" w:hAnsi="Century Gothic"/>
          <w:sz w:val="24"/>
          <w:szCs w:val="24"/>
        </w:rPr>
        <w:t>Academy</w:t>
      </w:r>
      <w:r w:rsidRPr="003B451A">
        <w:rPr>
          <w:rFonts w:ascii="Century Gothic" w:hAnsi="Century Gothic"/>
          <w:sz w:val="24"/>
          <w:szCs w:val="24"/>
        </w:rPr>
        <w:t xml:space="preserve"> website. Term time leave should be applied for at least 2 weeks in advance of leave being taken.</w:t>
      </w:r>
    </w:p>
    <w:p w14:paraId="6FFC940D" w14:textId="77777777" w:rsidR="003B451A" w:rsidRPr="003B451A" w:rsidRDefault="003B451A" w:rsidP="003B451A">
      <w:pPr>
        <w:rPr>
          <w:rFonts w:ascii="Century Gothic" w:hAnsi="Century Gothic"/>
          <w:sz w:val="24"/>
          <w:szCs w:val="24"/>
        </w:rPr>
      </w:pPr>
      <w:r w:rsidRPr="003B451A">
        <w:rPr>
          <w:rFonts w:ascii="Century Gothic" w:hAnsi="Century Gothic"/>
          <w:sz w:val="24"/>
          <w:szCs w:val="24"/>
        </w:rPr>
        <w:t xml:space="preserve"> The Head teacher will only allow your child to take leave during term time if your circumstances are exceptional and authorisation for leave </w:t>
      </w:r>
      <w:r w:rsidRPr="003B451A">
        <w:rPr>
          <w:rFonts w:ascii="Century Gothic" w:hAnsi="Century Gothic"/>
          <w:b/>
          <w:bCs/>
          <w:sz w:val="24"/>
          <w:szCs w:val="24"/>
        </w:rPr>
        <w:t>will not</w:t>
      </w:r>
      <w:r w:rsidRPr="003B451A">
        <w:rPr>
          <w:rFonts w:ascii="Century Gothic" w:hAnsi="Century Gothic"/>
          <w:sz w:val="24"/>
          <w:szCs w:val="24"/>
        </w:rPr>
        <w:t xml:space="preserve"> be given in the following circumstances:</w:t>
      </w:r>
    </w:p>
    <w:p w14:paraId="47C8B92C"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t xml:space="preserve"> </w:t>
      </w:r>
      <w:r w:rsidRPr="003B451A">
        <w:rPr>
          <w:rFonts w:ascii="Century Gothic" w:hAnsi="Century Gothic"/>
          <w:sz w:val="24"/>
          <w:szCs w:val="24"/>
        </w:rPr>
        <w:sym w:font="Symbol" w:char="F0B7"/>
      </w:r>
      <w:r w:rsidRPr="003B451A">
        <w:rPr>
          <w:rFonts w:ascii="Century Gothic" w:hAnsi="Century Gothic"/>
          <w:sz w:val="24"/>
          <w:szCs w:val="24"/>
        </w:rPr>
        <w:t xml:space="preserve"> Pupil’s attendance is less than 97% in the previous 12 </w:t>
      </w:r>
      <w:proofErr w:type="gramStart"/>
      <w:r w:rsidRPr="003B451A">
        <w:rPr>
          <w:rFonts w:ascii="Century Gothic" w:hAnsi="Century Gothic"/>
          <w:sz w:val="24"/>
          <w:szCs w:val="24"/>
        </w:rPr>
        <w:t>months</w:t>
      </w:r>
      <w:proofErr w:type="gramEnd"/>
      <w:r w:rsidRPr="003B451A">
        <w:rPr>
          <w:rFonts w:ascii="Century Gothic" w:hAnsi="Century Gothic"/>
          <w:sz w:val="24"/>
          <w:szCs w:val="24"/>
        </w:rPr>
        <w:t xml:space="preserve"> </w:t>
      </w:r>
    </w:p>
    <w:p w14:paraId="7A74AFF6"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sym w:font="Symbol" w:char="F0B7"/>
      </w:r>
      <w:r w:rsidRPr="003B451A">
        <w:rPr>
          <w:rFonts w:ascii="Century Gothic" w:hAnsi="Century Gothic"/>
          <w:sz w:val="24"/>
          <w:szCs w:val="24"/>
        </w:rPr>
        <w:t xml:space="preserve"> During SATs years (Year 2 and Year 6)</w:t>
      </w:r>
    </w:p>
    <w:p w14:paraId="698F6E8B"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t xml:space="preserve"> </w:t>
      </w:r>
      <w:r w:rsidRPr="003B451A">
        <w:rPr>
          <w:rFonts w:ascii="Century Gothic" w:hAnsi="Century Gothic"/>
          <w:sz w:val="24"/>
          <w:szCs w:val="24"/>
        </w:rPr>
        <w:sym w:font="Symbol" w:char="F0B7"/>
      </w:r>
      <w:r w:rsidRPr="003B451A">
        <w:rPr>
          <w:rFonts w:ascii="Century Gothic" w:hAnsi="Century Gothic"/>
          <w:sz w:val="24"/>
          <w:szCs w:val="24"/>
        </w:rPr>
        <w:t xml:space="preserve"> In a transition year</w:t>
      </w:r>
    </w:p>
    <w:p w14:paraId="3E90C634"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t xml:space="preserve"> </w:t>
      </w:r>
      <w:r w:rsidRPr="003B451A">
        <w:rPr>
          <w:rFonts w:ascii="Century Gothic" w:hAnsi="Century Gothic"/>
          <w:sz w:val="24"/>
          <w:szCs w:val="24"/>
        </w:rPr>
        <w:sym w:font="Symbol" w:char="F0B7"/>
      </w:r>
      <w:r w:rsidRPr="003B451A">
        <w:rPr>
          <w:rFonts w:ascii="Century Gothic" w:hAnsi="Century Gothic"/>
          <w:sz w:val="24"/>
          <w:szCs w:val="24"/>
        </w:rPr>
        <w:t xml:space="preserve"> At the beginning of any academic year </w:t>
      </w:r>
    </w:p>
    <w:p w14:paraId="53108E75"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sym w:font="Symbol" w:char="F0B7"/>
      </w:r>
      <w:r w:rsidRPr="003B451A">
        <w:rPr>
          <w:rFonts w:ascii="Century Gothic" w:hAnsi="Century Gothic"/>
          <w:sz w:val="24"/>
          <w:szCs w:val="24"/>
        </w:rPr>
        <w:t xml:space="preserve"> Retrospectively – requests received after leave has been </w:t>
      </w:r>
      <w:proofErr w:type="gramStart"/>
      <w:r w:rsidRPr="003B451A">
        <w:rPr>
          <w:rFonts w:ascii="Century Gothic" w:hAnsi="Century Gothic"/>
          <w:sz w:val="24"/>
          <w:szCs w:val="24"/>
        </w:rPr>
        <w:t>taken</w:t>
      </w:r>
      <w:proofErr w:type="gramEnd"/>
      <w:r w:rsidRPr="003B451A">
        <w:rPr>
          <w:rFonts w:ascii="Century Gothic" w:hAnsi="Century Gothic"/>
          <w:sz w:val="24"/>
          <w:szCs w:val="24"/>
        </w:rPr>
        <w:t xml:space="preserve"> </w:t>
      </w:r>
    </w:p>
    <w:p w14:paraId="3D3608FA"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sym w:font="Symbol" w:char="F0B7"/>
      </w:r>
      <w:r w:rsidRPr="003B451A">
        <w:rPr>
          <w:rFonts w:ascii="Century Gothic" w:hAnsi="Century Gothic"/>
          <w:sz w:val="24"/>
          <w:szCs w:val="24"/>
        </w:rPr>
        <w:t xml:space="preserve"> If there are any other academic concerns such as poor punctuality, pupil’s ability to catch up on the work missed etc. </w:t>
      </w:r>
    </w:p>
    <w:p w14:paraId="5D033CEE" w14:textId="77777777" w:rsidR="003B451A" w:rsidRPr="003B451A" w:rsidRDefault="003B451A" w:rsidP="003B451A">
      <w:pPr>
        <w:spacing w:line="240" w:lineRule="auto"/>
        <w:rPr>
          <w:rFonts w:ascii="Century Gothic" w:hAnsi="Century Gothic"/>
          <w:sz w:val="24"/>
          <w:szCs w:val="24"/>
        </w:rPr>
      </w:pPr>
      <w:r w:rsidRPr="003B451A">
        <w:rPr>
          <w:rFonts w:ascii="Century Gothic" w:hAnsi="Century Gothic"/>
          <w:sz w:val="24"/>
          <w:szCs w:val="24"/>
        </w:rPr>
        <w:sym w:font="Symbol" w:char="F0B7"/>
      </w:r>
      <w:r w:rsidRPr="003B451A">
        <w:rPr>
          <w:rFonts w:ascii="Century Gothic" w:hAnsi="Century Gothic"/>
          <w:sz w:val="24"/>
          <w:szCs w:val="24"/>
        </w:rPr>
        <w:t xml:space="preserve"> If leave of absence has already been taken in the same school year </w:t>
      </w:r>
    </w:p>
    <w:tbl>
      <w:tblPr>
        <w:tblStyle w:val="TableGrid"/>
        <w:tblW w:w="0" w:type="auto"/>
        <w:tblLook w:val="04A0" w:firstRow="1" w:lastRow="0" w:firstColumn="1" w:lastColumn="0" w:noHBand="0" w:noVBand="1"/>
      </w:tblPr>
      <w:tblGrid>
        <w:gridCol w:w="5665"/>
        <w:gridCol w:w="2694"/>
        <w:gridCol w:w="2097"/>
      </w:tblGrid>
      <w:tr w:rsidR="003B451A" w:rsidRPr="003B451A" w14:paraId="173183B5" w14:textId="77777777" w:rsidTr="000026B4">
        <w:tc>
          <w:tcPr>
            <w:tcW w:w="5665" w:type="dxa"/>
          </w:tcPr>
          <w:p w14:paraId="604555B1" w14:textId="77777777" w:rsidR="003B451A" w:rsidRPr="003B451A" w:rsidRDefault="003B451A" w:rsidP="000026B4">
            <w:pPr>
              <w:rPr>
                <w:rFonts w:ascii="Century Gothic" w:hAnsi="Century Gothic"/>
                <w:b/>
                <w:bCs/>
                <w:sz w:val="24"/>
                <w:szCs w:val="24"/>
              </w:rPr>
            </w:pPr>
            <w:r w:rsidRPr="003B451A">
              <w:rPr>
                <w:rFonts w:ascii="Century Gothic" w:hAnsi="Century Gothic"/>
                <w:b/>
                <w:bCs/>
                <w:sz w:val="24"/>
                <w:szCs w:val="24"/>
              </w:rPr>
              <w:t>Child’s name</w:t>
            </w:r>
          </w:p>
        </w:tc>
        <w:tc>
          <w:tcPr>
            <w:tcW w:w="2694" w:type="dxa"/>
          </w:tcPr>
          <w:p w14:paraId="5EF56255" w14:textId="77777777" w:rsidR="003B451A" w:rsidRPr="003B451A" w:rsidRDefault="003B451A" w:rsidP="000026B4">
            <w:pPr>
              <w:rPr>
                <w:rFonts w:ascii="Century Gothic" w:hAnsi="Century Gothic"/>
                <w:b/>
                <w:bCs/>
                <w:sz w:val="24"/>
                <w:szCs w:val="24"/>
              </w:rPr>
            </w:pPr>
            <w:r w:rsidRPr="003B451A">
              <w:rPr>
                <w:rFonts w:ascii="Century Gothic" w:hAnsi="Century Gothic"/>
                <w:b/>
                <w:bCs/>
                <w:sz w:val="24"/>
                <w:szCs w:val="24"/>
              </w:rPr>
              <w:t>Date of Birth</w:t>
            </w:r>
          </w:p>
        </w:tc>
        <w:tc>
          <w:tcPr>
            <w:tcW w:w="2097" w:type="dxa"/>
          </w:tcPr>
          <w:p w14:paraId="06CA3A76" w14:textId="77777777" w:rsidR="003B451A" w:rsidRPr="003B451A" w:rsidRDefault="003B451A" w:rsidP="000026B4">
            <w:pPr>
              <w:rPr>
                <w:rFonts w:ascii="Century Gothic" w:hAnsi="Century Gothic"/>
                <w:b/>
                <w:bCs/>
                <w:sz w:val="24"/>
                <w:szCs w:val="24"/>
              </w:rPr>
            </w:pPr>
            <w:r w:rsidRPr="003B451A">
              <w:rPr>
                <w:rFonts w:ascii="Century Gothic" w:hAnsi="Century Gothic"/>
                <w:b/>
                <w:bCs/>
                <w:sz w:val="24"/>
                <w:szCs w:val="24"/>
              </w:rPr>
              <w:t>Class</w:t>
            </w:r>
          </w:p>
        </w:tc>
      </w:tr>
      <w:tr w:rsidR="003B451A" w:rsidRPr="003B451A" w14:paraId="3B502930" w14:textId="77777777" w:rsidTr="000026B4">
        <w:tc>
          <w:tcPr>
            <w:tcW w:w="5665" w:type="dxa"/>
          </w:tcPr>
          <w:p w14:paraId="61966B21" w14:textId="77777777" w:rsidR="003B451A" w:rsidRPr="003B451A" w:rsidRDefault="003B451A" w:rsidP="000026B4">
            <w:pPr>
              <w:rPr>
                <w:rFonts w:ascii="Century Gothic" w:hAnsi="Century Gothic"/>
                <w:sz w:val="24"/>
                <w:szCs w:val="24"/>
              </w:rPr>
            </w:pPr>
          </w:p>
        </w:tc>
        <w:tc>
          <w:tcPr>
            <w:tcW w:w="2694" w:type="dxa"/>
          </w:tcPr>
          <w:p w14:paraId="6298A98D" w14:textId="77777777" w:rsidR="003B451A" w:rsidRPr="003B451A" w:rsidRDefault="003B451A" w:rsidP="000026B4">
            <w:pPr>
              <w:rPr>
                <w:rFonts w:ascii="Century Gothic" w:hAnsi="Century Gothic"/>
                <w:sz w:val="24"/>
                <w:szCs w:val="24"/>
              </w:rPr>
            </w:pPr>
          </w:p>
        </w:tc>
        <w:tc>
          <w:tcPr>
            <w:tcW w:w="2097" w:type="dxa"/>
          </w:tcPr>
          <w:p w14:paraId="15AD7AE4" w14:textId="77777777" w:rsidR="003B451A" w:rsidRPr="003B451A" w:rsidRDefault="003B451A" w:rsidP="000026B4">
            <w:pPr>
              <w:rPr>
                <w:rFonts w:ascii="Century Gothic" w:hAnsi="Century Gothic"/>
                <w:sz w:val="24"/>
                <w:szCs w:val="24"/>
              </w:rPr>
            </w:pPr>
          </w:p>
        </w:tc>
      </w:tr>
      <w:tr w:rsidR="003B451A" w:rsidRPr="003B451A" w14:paraId="5B4B3452" w14:textId="77777777" w:rsidTr="000026B4">
        <w:tc>
          <w:tcPr>
            <w:tcW w:w="5665" w:type="dxa"/>
          </w:tcPr>
          <w:p w14:paraId="0D48DE4C" w14:textId="77777777" w:rsidR="003B451A" w:rsidRPr="003B451A" w:rsidRDefault="003B451A" w:rsidP="000026B4">
            <w:pPr>
              <w:rPr>
                <w:rFonts w:ascii="Century Gothic" w:hAnsi="Century Gothic"/>
                <w:sz w:val="24"/>
                <w:szCs w:val="24"/>
              </w:rPr>
            </w:pPr>
          </w:p>
        </w:tc>
        <w:tc>
          <w:tcPr>
            <w:tcW w:w="2694" w:type="dxa"/>
          </w:tcPr>
          <w:p w14:paraId="3F84C481" w14:textId="77777777" w:rsidR="003B451A" w:rsidRPr="003B451A" w:rsidRDefault="003B451A" w:rsidP="000026B4">
            <w:pPr>
              <w:rPr>
                <w:rFonts w:ascii="Century Gothic" w:hAnsi="Century Gothic"/>
                <w:sz w:val="24"/>
                <w:szCs w:val="24"/>
              </w:rPr>
            </w:pPr>
          </w:p>
        </w:tc>
        <w:tc>
          <w:tcPr>
            <w:tcW w:w="2097" w:type="dxa"/>
          </w:tcPr>
          <w:p w14:paraId="637359DC" w14:textId="77777777" w:rsidR="003B451A" w:rsidRPr="003B451A" w:rsidRDefault="003B451A" w:rsidP="000026B4">
            <w:pPr>
              <w:rPr>
                <w:rFonts w:ascii="Century Gothic" w:hAnsi="Century Gothic"/>
                <w:sz w:val="24"/>
                <w:szCs w:val="24"/>
              </w:rPr>
            </w:pPr>
          </w:p>
        </w:tc>
      </w:tr>
      <w:tr w:rsidR="003B451A" w:rsidRPr="003B451A" w14:paraId="16E56E6E" w14:textId="77777777" w:rsidTr="000026B4">
        <w:tc>
          <w:tcPr>
            <w:tcW w:w="5665" w:type="dxa"/>
          </w:tcPr>
          <w:p w14:paraId="6F23211A" w14:textId="77777777" w:rsidR="003B451A" w:rsidRPr="003B451A" w:rsidRDefault="003B451A" w:rsidP="000026B4">
            <w:pPr>
              <w:rPr>
                <w:rFonts w:ascii="Century Gothic" w:hAnsi="Century Gothic"/>
                <w:sz w:val="24"/>
                <w:szCs w:val="24"/>
              </w:rPr>
            </w:pPr>
          </w:p>
        </w:tc>
        <w:tc>
          <w:tcPr>
            <w:tcW w:w="2694" w:type="dxa"/>
          </w:tcPr>
          <w:p w14:paraId="31B9D131" w14:textId="77777777" w:rsidR="003B451A" w:rsidRPr="003B451A" w:rsidRDefault="003B451A" w:rsidP="000026B4">
            <w:pPr>
              <w:rPr>
                <w:rFonts w:ascii="Century Gothic" w:hAnsi="Century Gothic"/>
                <w:sz w:val="24"/>
                <w:szCs w:val="24"/>
              </w:rPr>
            </w:pPr>
          </w:p>
        </w:tc>
        <w:tc>
          <w:tcPr>
            <w:tcW w:w="2097" w:type="dxa"/>
          </w:tcPr>
          <w:p w14:paraId="409B0A42" w14:textId="77777777" w:rsidR="003B451A" w:rsidRPr="003B451A" w:rsidRDefault="003B451A" w:rsidP="000026B4">
            <w:pPr>
              <w:rPr>
                <w:rFonts w:ascii="Century Gothic" w:hAnsi="Century Gothic"/>
                <w:sz w:val="24"/>
                <w:szCs w:val="24"/>
              </w:rPr>
            </w:pPr>
          </w:p>
        </w:tc>
      </w:tr>
      <w:tr w:rsidR="003B451A" w:rsidRPr="003B451A" w14:paraId="2248AC48" w14:textId="77777777" w:rsidTr="000026B4">
        <w:tc>
          <w:tcPr>
            <w:tcW w:w="5665" w:type="dxa"/>
          </w:tcPr>
          <w:p w14:paraId="7ACA2D60" w14:textId="77777777" w:rsidR="003B451A" w:rsidRPr="003B451A" w:rsidRDefault="003B451A" w:rsidP="000026B4">
            <w:pPr>
              <w:rPr>
                <w:rFonts w:ascii="Century Gothic" w:hAnsi="Century Gothic"/>
                <w:sz w:val="24"/>
                <w:szCs w:val="24"/>
              </w:rPr>
            </w:pPr>
          </w:p>
        </w:tc>
        <w:tc>
          <w:tcPr>
            <w:tcW w:w="2694" w:type="dxa"/>
          </w:tcPr>
          <w:p w14:paraId="393BBDA7" w14:textId="77777777" w:rsidR="003B451A" w:rsidRPr="003B451A" w:rsidRDefault="003B451A" w:rsidP="000026B4">
            <w:pPr>
              <w:rPr>
                <w:rFonts w:ascii="Century Gothic" w:hAnsi="Century Gothic"/>
                <w:sz w:val="24"/>
                <w:szCs w:val="24"/>
              </w:rPr>
            </w:pPr>
          </w:p>
        </w:tc>
        <w:tc>
          <w:tcPr>
            <w:tcW w:w="2097" w:type="dxa"/>
          </w:tcPr>
          <w:p w14:paraId="43E77A39" w14:textId="77777777" w:rsidR="003B451A" w:rsidRPr="003B451A" w:rsidRDefault="003B451A" w:rsidP="000026B4">
            <w:pPr>
              <w:rPr>
                <w:rFonts w:ascii="Century Gothic" w:hAnsi="Century Gothic"/>
                <w:sz w:val="24"/>
                <w:szCs w:val="24"/>
              </w:rPr>
            </w:pPr>
          </w:p>
        </w:tc>
      </w:tr>
    </w:tbl>
    <w:p w14:paraId="59061C3F" w14:textId="77777777" w:rsidR="003B451A" w:rsidRPr="003B451A" w:rsidRDefault="003B451A" w:rsidP="003B451A">
      <w:pPr>
        <w:rPr>
          <w:rFonts w:ascii="Century Gothic" w:hAnsi="Century Gothic"/>
          <w:sz w:val="24"/>
          <w:szCs w:val="24"/>
        </w:rPr>
      </w:pPr>
    </w:p>
    <w:p w14:paraId="5A7691C6" w14:textId="72929AB5" w:rsidR="003B451A" w:rsidRPr="003B451A" w:rsidRDefault="003B451A" w:rsidP="003B451A">
      <w:pPr>
        <w:rPr>
          <w:rFonts w:ascii="Century Gothic" w:hAnsi="Century Gothic"/>
          <w:sz w:val="24"/>
          <w:szCs w:val="24"/>
        </w:rPr>
      </w:pPr>
      <w:r w:rsidRPr="003B451A">
        <w:rPr>
          <w:rFonts w:ascii="Century Gothic" w:hAnsi="Century Gothic"/>
          <w:sz w:val="24"/>
          <w:szCs w:val="24"/>
        </w:rPr>
        <w:t>Date for which Leave of Absence is being requested: From: …………………To: ………...……</w:t>
      </w:r>
    </w:p>
    <w:p w14:paraId="11C3408F" w14:textId="744D8E7C" w:rsidR="003B451A" w:rsidRPr="003B451A" w:rsidRDefault="003B451A" w:rsidP="003B451A">
      <w:pPr>
        <w:rPr>
          <w:rFonts w:ascii="Century Gothic" w:hAnsi="Century Gothic"/>
          <w:sz w:val="24"/>
          <w:szCs w:val="24"/>
        </w:rPr>
      </w:pPr>
      <w:r w:rsidRPr="003B451A">
        <w:rPr>
          <w:rFonts w:ascii="Century Gothic" w:hAnsi="Century Gothic"/>
          <w:sz w:val="24"/>
          <w:szCs w:val="24"/>
        </w:rPr>
        <w:t xml:space="preserve">Return to </w:t>
      </w:r>
      <w:r w:rsidR="00607A5B">
        <w:rPr>
          <w:rFonts w:ascii="Century Gothic" w:hAnsi="Century Gothic"/>
          <w:sz w:val="24"/>
          <w:szCs w:val="24"/>
        </w:rPr>
        <w:t>Academy</w:t>
      </w:r>
      <w:r w:rsidRPr="003B451A">
        <w:rPr>
          <w:rFonts w:ascii="Century Gothic" w:hAnsi="Century Gothic"/>
          <w:sz w:val="24"/>
          <w:szCs w:val="24"/>
        </w:rPr>
        <w:t xml:space="preserve"> on (date</w:t>
      </w:r>
      <w:proofErr w:type="gramStart"/>
      <w:r w:rsidRPr="003B451A">
        <w:rPr>
          <w:rFonts w:ascii="Century Gothic" w:hAnsi="Century Gothic"/>
          <w:sz w:val="24"/>
          <w:szCs w:val="24"/>
        </w:rPr>
        <w:t>):…</w:t>
      </w:r>
      <w:proofErr w:type="gramEnd"/>
      <w:r w:rsidRPr="003B451A">
        <w:rPr>
          <w:rFonts w:ascii="Century Gothic" w:hAnsi="Century Gothic"/>
          <w:sz w:val="24"/>
          <w:szCs w:val="24"/>
        </w:rPr>
        <w:t>….........................................................................</w:t>
      </w:r>
    </w:p>
    <w:p w14:paraId="0A906972" w14:textId="6B03ED6F" w:rsidR="003B451A" w:rsidRPr="003B451A" w:rsidRDefault="003B451A" w:rsidP="003B451A">
      <w:pPr>
        <w:rPr>
          <w:rFonts w:ascii="Century Gothic" w:hAnsi="Century Gothic"/>
          <w:sz w:val="24"/>
          <w:szCs w:val="24"/>
        </w:rPr>
      </w:pPr>
      <w:r w:rsidRPr="003B451A">
        <w:rPr>
          <w:rFonts w:ascii="Century Gothic" w:hAnsi="Century Gothic"/>
          <w:sz w:val="24"/>
          <w:szCs w:val="24"/>
        </w:rPr>
        <w:t>Total number of school days: ...…....................................................................</w:t>
      </w:r>
    </w:p>
    <w:p w14:paraId="6129F66E" w14:textId="6D9420A0" w:rsidR="003B451A" w:rsidRPr="003B451A" w:rsidRDefault="003B451A" w:rsidP="003B451A">
      <w:pPr>
        <w:rPr>
          <w:rFonts w:ascii="Century Gothic" w:hAnsi="Century Gothic"/>
          <w:sz w:val="24"/>
          <w:szCs w:val="24"/>
        </w:rPr>
      </w:pPr>
      <w:r w:rsidRPr="003B451A">
        <w:rPr>
          <w:rFonts w:ascii="Century Gothic" w:hAnsi="Century Gothic"/>
          <w:sz w:val="24"/>
          <w:szCs w:val="24"/>
        </w:rPr>
        <w:t>Reason for Term Time Leave request: …...………………..…….…..........................................................................................................................................................................................................................................</w:t>
      </w:r>
      <w:r>
        <w:rPr>
          <w:rFonts w:ascii="Century Gothic" w:hAnsi="Century Gothic"/>
          <w:sz w:val="24"/>
          <w:szCs w:val="24"/>
        </w:rPr>
        <w:t>......................................</w:t>
      </w:r>
    </w:p>
    <w:p w14:paraId="21DFC6C2" w14:textId="77777777" w:rsidR="003B451A" w:rsidRPr="003B451A" w:rsidRDefault="003B451A" w:rsidP="003B451A">
      <w:pPr>
        <w:rPr>
          <w:rFonts w:ascii="Century Gothic" w:hAnsi="Century Gothic"/>
          <w:sz w:val="24"/>
          <w:szCs w:val="24"/>
        </w:rPr>
      </w:pPr>
      <w:r w:rsidRPr="003B451A">
        <w:rPr>
          <w:rFonts w:ascii="Century Gothic" w:hAnsi="Century Gothic"/>
          <w:b/>
          <w:bCs/>
          <w:sz w:val="24"/>
          <w:szCs w:val="24"/>
        </w:rPr>
        <w:t>*Please provide a copy of your provisional / proposed booking to confirm dates of leave requested. If you have children at other schools, a request for leave must be made to each school for their consideration</w:t>
      </w:r>
      <w:r w:rsidRPr="003B451A">
        <w:rPr>
          <w:rFonts w:ascii="Century Gothic" w:hAnsi="Century Gothic"/>
          <w:sz w:val="24"/>
          <w:szCs w:val="24"/>
        </w:rPr>
        <w:t xml:space="preserve">. </w:t>
      </w:r>
    </w:p>
    <w:p w14:paraId="20D8D06D" w14:textId="53D53B72" w:rsidR="003B451A" w:rsidRPr="003B451A" w:rsidRDefault="003B451A" w:rsidP="003B451A">
      <w:pPr>
        <w:rPr>
          <w:rFonts w:ascii="Century Gothic" w:hAnsi="Century Gothic"/>
          <w:sz w:val="24"/>
          <w:szCs w:val="24"/>
        </w:rPr>
      </w:pPr>
      <w:r w:rsidRPr="003B451A">
        <w:rPr>
          <w:rFonts w:ascii="Century Gothic" w:hAnsi="Century Gothic"/>
          <w:sz w:val="24"/>
          <w:szCs w:val="24"/>
        </w:rPr>
        <w:t xml:space="preserve">PLEASE NOTE: The Local Authority will issue a Penalty Notice (starting at £60 per parent / per child if paid within 28 days, rising to £120 per parent / per child if paid between 29 and 42 days) if the leave of absence is unauthorised and </w:t>
      </w:r>
      <w:r w:rsidR="00D87797">
        <w:rPr>
          <w:rFonts w:ascii="Century Gothic" w:hAnsi="Century Gothic"/>
          <w:sz w:val="24"/>
          <w:szCs w:val="24"/>
        </w:rPr>
        <w:t xml:space="preserve">of </w:t>
      </w:r>
      <w:r w:rsidRPr="003B451A">
        <w:rPr>
          <w:rFonts w:ascii="Century Gothic" w:hAnsi="Century Gothic"/>
          <w:sz w:val="24"/>
          <w:szCs w:val="24"/>
        </w:rPr>
        <w:t xml:space="preserve">5 </w:t>
      </w:r>
      <w:r w:rsidR="00D87797">
        <w:rPr>
          <w:rFonts w:ascii="Century Gothic" w:hAnsi="Century Gothic"/>
          <w:sz w:val="24"/>
          <w:szCs w:val="24"/>
        </w:rPr>
        <w:t xml:space="preserve">or more </w:t>
      </w:r>
      <w:r w:rsidRPr="003B451A">
        <w:rPr>
          <w:rFonts w:ascii="Century Gothic" w:hAnsi="Century Gothic"/>
          <w:sz w:val="24"/>
          <w:szCs w:val="24"/>
        </w:rPr>
        <w:t xml:space="preserve">school days. Your child will be removed from the school roll if they are absent for 20 consecutive school days without authorisation or do not return after 10 days once the agreed leave has expired. </w:t>
      </w:r>
    </w:p>
    <w:p w14:paraId="50E6151E" w14:textId="588C86ED" w:rsidR="003B451A" w:rsidRDefault="003B451A" w:rsidP="003B451A">
      <w:r w:rsidRPr="003B451A">
        <w:rPr>
          <w:rFonts w:ascii="Century Gothic" w:hAnsi="Century Gothic"/>
          <w:sz w:val="24"/>
          <w:szCs w:val="24"/>
        </w:rPr>
        <w:t>Signature of Parent: ……………………………...........….............…. Date: ……………………</w:t>
      </w:r>
    </w:p>
    <w:p w14:paraId="3A66D79F" w14:textId="3290F97B" w:rsidR="00AC3C7B" w:rsidRDefault="00AC3C7B"/>
    <w:sectPr w:rsidR="00AC3C7B" w:rsidSect="003B45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1A"/>
    <w:rsid w:val="003B451A"/>
    <w:rsid w:val="005003FF"/>
    <w:rsid w:val="00607A5B"/>
    <w:rsid w:val="00AC3C7B"/>
    <w:rsid w:val="00BD755F"/>
    <w:rsid w:val="00D8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754B"/>
  <w15:chartTrackingRefBased/>
  <w15:docId w15:val="{EE56C7F9-977C-454F-88BC-424D3E75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Neate</dc:creator>
  <cp:keywords/>
  <dc:description/>
  <cp:lastModifiedBy>Ashleigh Wing</cp:lastModifiedBy>
  <cp:revision>4</cp:revision>
  <dcterms:created xsi:type="dcterms:W3CDTF">2023-09-05T14:09:00Z</dcterms:created>
  <dcterms:modified xsi:type="dcterms:W3CDTF">2024-03-26T14:16:00Z</dcterms:modified>
</cp:coreProperties>
</file>